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58BC" w14:textId="77777777" w:rsidR="00040C5C" w:rsidRPr="00402D83" w:rsidRDefault="00B21B3C" w:rsidP="006D4486">
      <w:pPr>
        <w:spacing w:beforeLines="1" w:before="2" w:afterLines="1" w:after="2"/>
        <w:jc w:val="center"/>
        <w:outlineLvl w:val="1"/>
        <w:rPr>
          <w:rFonts w:ascii="Times" w:hAnsi="Times"/>
          <w:b/>
          <w:sz w:val="30"/>
          <w:szCs w:val="20"/>
          <w:u w:val="single"/>
          <w:lang w:val="fr-FR" w:eastAsia="fr-FR"/>
        </w:rPr>
      </w:pPr>
      <w:r w:rsidRPr="00402D83">
        <w:rPr>
          <w:rFonts w:ascii="Times" w:hAnsi="Times"/>
          <w:b/>
          <w:sz w:val="30"/>
          <w:szCs w:val="20"/>
          <w:u w:val="single"/>
          <w:lang w:val="fr-FR" w:eastAsia="fr-FR"/>
        </w:rPr>
        <w:t xml:space="preserve">Conditions </w:t>
      </w:r>
      <w:r w:rsidR="00040C5C" w:rsidRPr="00402D83">
        <w:rPr>
          <w:rFonts w:ascii="Times" w:hAnsi="Times"/>
          <w:b/>
          <w:sz w:val="30"/>
          <w:szCs w:val="20"/>
          <w:u w:val="single"/>
          <w:lang w:val="fr-FR" w:eastAsia="fr-FR"/>
        </w:rPr>
        <w:t xml:space="preserve">Générales </w:t>
      </w:r>
      <w:r w:rsidRPr="00402D83">
        <w:rPr>
          <w:rFonts w:ascii="Times" w:hAnsi="Times"/>
          <w:b/>
          <w:sz w:val="30"/>
          <w:szCs w:val="20"/>
          <w:u w:val="single"/>
          <w:lang w:val="fr-FR" w:eastAsia="fr-FR"/>
        </w:rPr>
        <w:t>de ventes</w:t>
      </w:r>
    </w:p>
    <w:p w14:paraId="36BA3403" w14:textId="77777777" w:rsidR="00040C5C" w:rsidRPr="00402D83" w:rsidRDefault="00040C5C" w:rsidP="006D4486">
      <w:pPr>
        <w:spacing w:beforeLines="1" w:before="2" w:afterLines="1" w:after="2"/>
        <w:jc w:val="both"/>
        <w:outlineLvl w:val="1"/>
        <w:rPr>
          <w:rFonts w:ascii="Times" w:hAnsi="Times"/>
          <w:b/>
          <w:sz w:val="22"/>
          <w:szCs w:val="20"/>
          <w:lang w:val="fr-FR" w:eastAsia="fr-FR"/>
        </w:rPr>
      </w:pPr>
    </w:p>
    <w:p w14:paraId="206A198E" w14:textId="77777777" w:rsidR="004E7CAB" w:rsidRPr="00402D83" w:rsidRDefault="004E7CAB" w:rsidP="006D4486">
      <w:pPr>
        <w:spacing w:beforeLines="1" w:before="2" w:afterLines="1" w:after="2"/>
        <w:jc w:val="both"/>
        <w:rPr>
          <w:rFonts w:ascii="Times" w:hAnsi="Times" w:cs="Times New Roman"/>
          <w:b/>
          <w:sz w:val="22"/>
          <w:szCs w:val="20"/>
          <w:lang w:val="fr-FR" w:eastAsia="fr-FR"/>
        </w:rPr>
      </w:pPr>
      <w:r w:rsidRPr="00402D83">
        <w:rPr>
          <w:rFonts w:ascii="Times" w:hAnsi="Times" w:cs="Times New Roman"/>
          <w:b/>
          <w:sz w:val="22"/>
          <w:szCs w:val="20"/>
          <w:lang w:val="fr-FR" w:eastAsia="fr-FR"/>
        </w:rPr>
        <w:t>Article 1 - Objet</w:t>
      </w:r>
    </w:p>
    <w:p w14:paraId="2163147C" w14:textId="77777777" w:rsidR="004E7CAB" w:rsidRPr="00402D83" w:rsidRDefault="004E7CAB" w:rsidP="006D4486">
      <w:pPr>
        <w:spacing w:beforeLines="1" w:before="2" w:afterLines="1" w:after="2"/>
        <w:jc w:val="both"/>
        <w:rPr>
          <w:rFonts w:ascii="Times" w:hAnsi="Times" w:cs="Times New Roman"/>
          <w:sz w:val="22"/>
          <w:szCs w:val="20"/>
          <w:lang w:val="fr-FR" w:eastAsia="fr-FR"/>
        </w:rPr>
      </w:pPr>
    </w:p>
    <w:p w14:paraId="71159FDA" w14:textId="5C95BBA2" w:rsidR="00A66D21" w:rsidRDefault="009304E2"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 xml:space="preserve">Voici les Conditions Générales de Vente des produits </w:t>
      </w:r>
      <w:r w:rsidR="005D0B59">
        <w:rPr>
          <w:rFonts w:ascii="Times" w:hAnsi="Times" w:cs="Times New Roman"/>
          <w:sz w:val="22"/>
          <w:szCs w:val="20"/>
          <w:lang w:val="fr-FR" w:eastAsia="fr-FR"/>
        </w:rPr>
        <w:t xml:space="preserve">et services </w:t>
      </w:r>
      <w:r w:rsidRPr="00402D83">
        <w:rPr>
          <w:rFonts w:ascii="Times" w:hAnsi="Times" w:cs="Times New Roman"/>
          <w:sz w:val="22"/>
          <w:szCs w:val="20"/>
          <w:lang w:val="fr-FR" w:eastAsia="fr-FR"/>
        </w:rPr>
        <w:t xml:space="preserve">vendus sur le </w:t>
      </w:r>
      <w:r w:rsidR="004C4EEC">
        <w:rPr>
          <w:rFonts w:ascii="Times" w:hAnsi="Times" w:cs="Times New Roman"/>
          <w:sz w:val="22"/>
          <w:szCs w:val="20"/>
          <w:lang w:val="fr-FR" w:eastAsia="fr-FR"/>
        </w:rPr>
        <w:t xml:space="preserve">site </w:t>
      </w:r>
      <w:hyperlink r:id="rId5" w:history="1">
        <w:r w:rsidR="005D0B59" w:rsidRPr="00604F94">
          <w:rPr>
            <w:rStyle w:val="Lienhypertexte"/>
            <w:rFonts w:ascii="Times" w:hAnsi="Times" w:cs="Times New Roman"/>
            <w:sz w:val="22"/>
            <w:szCs w:val="20"/>
            <w:lang w:val="fr-FR" w:eastAsia="fr-FR"/>
          </w:rPr>
          <w:t>https://www.valoureiki.com</w:t>
        </w:r>
      </w:hyperlink>
      <w:r w:rsidR="005D0B59">
        <w:rPr>
          <w:rFonts w:ascii="Times" w:hAnsi="Times" w:cs="Times New Roman"/>
          <w:sz w:val="22"/>
          <w:szCs w:val="20"/>
          <w:lang w:val="fr-FR" w:eastAsia="fr-FR"/>
        </w:rPr>
        <w:t xml:space="preserve"> </w:t>
      </w:r>
      <w:r w:rsidRPr="00402D83">
        <w:rPr>
          <w:rFonts w:ascii="Times" w:hAnsi="Times" w:cs="Times New Roman"/>
          <w:sz w:val="22"/>
          <w:szCs w:val="20"/>
          <w:lang w:val="fr-FR" w:eastAsia="fr-FR"/>
        </w:rPr>
        <w:t xml:space="preserve">par </w:t>
      </w:r>
      <w:r w:rsidR="005D0B59">
        <w:rPr>
          <w:rFonts w:ascii="Times" w:hAnsi="Times" w:cs="Times New Roman"/>
          <w:sz w:val="22"/>
          <w:szCs w:val="20"/>
          <w:lang w:val="fr-FR" w:eastAsia="fr-FR"/>
        </w:rPr>
        <w:t>Valérie Saint-Martin</w:t>
      </w:r>
      <w:r w:rsidR="00AD5CB3">
        <w:rPr>
          <w:rFonts w:ascii="Times" w:hAnsi="Times" w:cs="Times New Roman"/>
          <w:sz w:val="22"/>
          <w:szCs w:val="20"/>
          <w:lang w:val="fr-FR" w:eastAsia="fr-FR"/>
        </w:rPr>
        <w:t xml:space="preserve"> </w:t>
      </w:r>
      <w:r w:rsidRPr="00AD5CB3">
        <w:rPr>
          <w:rFonts w:ascii="Times" w:hAnsi="Times" w:cs="Times New Roman"/>
          <w:sz w:val="22"/>
          <w:szCs w:val="20"/>
          <w:lang w:val="fr-FR" w:eastAsia="fr-FR"/>
        </w:rPr>
        <w:t>à</w:t>
      </w:r>
      <w:r w:rsidRPr="00402D83">
        <w:rPr>
          <w:rFonts w:ascii="Times" w:hAnsi="Times" w:cs="Times New Roman"/>
          <w:sz w:val="22"/>
          <w:szCs w:val="20"/>
          <w:lang w:val="fr-FR" w:eastAsia="fr-FR"/>
        </w:rPr>
        <w:t xml:space="preserve"> toute personne physique ou morale. </w:t>
      </w:r>
    </w:p>
    <w:p w14:paraId="65A260FC" w14:textId="77777777" w:rsidR="009304E2" w:rsidRPr="00402D83" w:rsidRDefault="00AD5CB3" w:rsidP="006D4486">
      <w:pPr>
        <w:spacing w:beforeLines="1" w:before="2" w:afterLines="1" w:after="2"/>
        <w:jc w:val="both"/>
        <w:rPr>
          <w:rFonts w:ascii="Times" w:hAnsi="Times" w:cs="Times New Roman"/>
          <w:sz w:val="22"/>
          <w:szCs w:val="20"/>
          <w:lang w:val="fr-FR" w:eastAsia="fr-FR"/>
        </w:rPr>
      </w:pPr>
      <w:r>
        <w:rPr>
          <w:rFonts w:ascii="Times" w:hAnsi="Times" w:cs="Times New Roman"/>
          <w:sz w:val="22"/>
          <w:szCs w:val="20"/>
          <w:lang w:val="fr-FR" w:eastAsia="fr-FR"/>
        </w:rPr>
        <w:t>Nous nous réservons le droit de pouvoir modifier no</w:t>
      </w:r>
      <w:r w:rsidR="009304E2" w:rsidRPr="00402D83">
        <w:rPr>
          <w:rFonts w:ascii="Times" w:hAnsi="Times" w:cs="Times New Roman"/>
          <w:sz w:val="22"/>
          <w:szCs w:val="20"/>
          <w:lang w:val="fr-FR" w:eastAsia="fr-FR"/>
        </w:rPr>
        <w:t>s conditions de vente à tout moment. Dans ce cas, les conditions applicables seront celles en vigueur à la date de la commande effectuée par l’acheteur.</w:t>
      </w:r>
    </w:p>
    <w:p w14:paraId="216F87E1" w14:textId="76CCA2DA" w:rsidR="004E7CAB" w:rsidRDefault="009304E2" w:rsidP="006D4486">
      <w:pPr>
        <w:spacing w:beforeLines="1" w:before="2" w:afterLines="1" w:after="2"/>
        <w:jc w:val="both"/>
        <w:outlineLvl w:val="1"/>
        <w:rPr>
          <w:rFonts w:ascii="Times" w:hAnsi="Times" w:cs="Times New Roman"/>
          <w:sz w:val="22"/>
          <w:szCs w:val="20"/>
          <w:lang w:val="fr-FR" w:eastAsia="fr-FR"/>
        </w:rPr>
      </w:pPr>
      <w:r w:rsidRPr="00402D83">
        <w:rPr>
          <w:rFonts w:ascii="Times" w:hAnsi="Times" w:cs="Times New Roman"/>
          <w:sz w:val="22"/>
          <w:szCs w:val="20"/>
          <w:lang w:val="fr-FR" w:eastAsia="fr-FR"/>
        </w:rPr>
        <w:t>Date de dernière mise à jour : 2</w:t>
      </w:r>
      <w:r w:rsidR="004C4EEC">
        <w:rPr>
          <w:rFonts w:ascii="Times" w:hAnsi="Times" w:cs="Times New Roman"/>
          <w:sz w:val="22"/>
          <w:szCs w:val="20"/>
          <w:lang w:val="fr-FR" w:eastAsia="fr-FR"/>
        </w:rPr>
        <w:t xml:space="preserve">2 </w:t>
      </w:r>
      <w:proofErr w:type="gramStart"/>
      <w:r w:rsidR="005D0B59">
        <w:rPr>
          <w:rFonts w:ascii="Times" w:hAnsi="Times" w:cs="Times New Roman"/>
          <w:sz w:val="22"/>
          <w:szCs w:val="20"/>
          <w:lang w:val="fr-FR" w:eastAsia="fr-FR"/>
        </w:rPr>
        <w:t>Novembre</w:t>
      </w:r>
      <w:proofErr w:type="gramEnd"/>
      <w:r w:rsidR="004C4EEC">
        <w:rPr>
          <w:rFonts w:ascii="Times" w:hAnsi="Times" w:cs="Times New Roman"/>
          <w:sz w:val="22"/>
          <w:szCs w:val="20"/>
          <w:lang w:val="fr-FR" w:eastAsia="fr-FR"/>
        </w:rPr>
        <w:t xml:space="preserve"> 202</w:t>
      </w:r>
      <w:r w:rsidR="005D0B59">
        <w:rPr>
          <w:rFonts w:ascii="Times" w:hAnsi="Times" w:cs="Times New Roman"/>
          <w:sz w:val="22"/>
          <w:szCs w:val="20"/>
          <w:lang w:val="fr-FR" w:eastAsia="fr-FR"/>
        </w:rPr>
        <w:t>2</w:t>
      </w:r>
      <w:r w:rsidR="004C4EEC">
        <w:rPr>
          <w:rFonts w:ascii="Times" w:hAnsi="Times" w:cs="Times New Roman"/>
          <w:sz w:val="22"/>
          <w:szCs w:val="20"/>
          <w:lang w:val="fr-FR" w:eastAsia="fr-FR"/>
        </w:rPr>
        <w:t>.</w:t>
      </w:r>
    </w:p>
    <w:p w14:paraId="4EBC7E88" w14:textId="77777777" w:rsidR="004C4EEC" w:rsidRPr="00402D83" w:rsidRDefault="004C4EEC" w:rsidP="006D4486">
      <w:pPr>
        <w:spacing w:beforeLines="1" w:before="2" w:afterLines="1" w:after="2"/>
        <w:jc w:val="both"/>
        <w:outlineLvl w:val="1"/>
        <w:rPr>
          <w:rFonts w:ascii="Times" w:hAnsi="Times" w:cs="Times New Roman"/>
          <w:sz w:val="22"/>
          <w:szCs w:val="20"/>
          <w:lang w:val="fr-FR" w:eastAsia="fr-FR"/>
        </w:rPr>
      </w:pPr>
    </w:p>
    <w:p w14:paraId="304EFF4C" w14:textId="77777777" w:rsidR="004E7CAB" w:rsidRPr="00402D83" w:rsidRDefault="004E7CAB" w:rsidP="006D4486">
      <w:pPr>
        <w:spacing w:beforeLines="1" w:before="2" w:afterLines="1" w:after="2"/>
        <w:jc w:val="both"/>
        <w:rPr>
          <w:rFonts w:ascii="Times" w:hAnsi="Times" w:cs="Times New Roman"/>
          <w:b/>
          <w:sz w:val="22"/>
          <w:szCs w:val="20"/>
          <w:lang w:val="fr-FR" w:eastAsia="fr-FR"/>
        </w:rPr>
      </w:pPr>
      <w:r w:rsidRPr="00402D83">
        <w:rPr>
          <w:rFonts w:ascii="Times" w:hAnsi="Times" w:cs="Times New Roman"/>
          <w:b/>
          <w:sz w:val="22"/>
          <w:szCs w:val="20"/>
          <w:lang w:val="fr-FR" w:eastAsia="fr-FR"/>
        </w:rPr>
        <w:t xml:space="preserve">Article 2 </w:t>
      </w:r>
      <w:r w:rsidR="00555FC1" w:rsidRPr="00402D83">
        <w:rPr>
          <w:rFonts w:ascii="Times" w:hAnsi="Times" w:cs="Times New Roman"/>
          <w:b/>
          <w:sz w:val="22"/>
          <w:szCs w:val="20"/>
          <w:lang w:val="fr-FR" w:eastAsia="fr-FR"/>
        </w:rPr>
        <w:t>-</w:t>
      </w:r>
      <w:r w:rsidRPr="00402D83">
        <w:rPr>
          <w:rFonts w:ascii="Times" w:hAnsi="Times" w:cs="Times New Roman"/>
          <w:b/>
          <w:sz w:val="22"/>
          <w:szCs w:val="20"/>
          <w:lang w:val="fr-FR" w:eastAsia="fr-FR"/>
        </w:rPr>
        <w:t xml:space="preserve"> Prix</w:t>
      </w:r>
    </w:p>
    <w:p w14:paraId="61A4E2EB" w14:textId="77777777" w:rsidR="004E7CAB" w:rsidRPr="00402D83" w:rsidRDefault="004E7CAB" w:rsidP="006D4486">
      <w:pPr>
        <w:spacing w:beforeLines="1" w:before="2" w:afterLines="1" w:after="2"/>
        <w:jc w:val="both"/>
        <w:rPr>
          <w:rFonts w:ascii="Times" w:hAnsi="Times" w:cs="Times New Roman"/>
          <w:sz w:val="22"/>
          <w:szCs w:val="20"/>
          <w:lang w:val="fr-FR" w:eastAsia="fr-FR"/>
        </w:rPr>
      </w:pPr>
    </w:p>
    <w:p w14:paraId="0DA2492F" w14:textId="77777777" w:rsidR="004E7CAB" w:rsidRPr="00402D83" w:rsidRDefault="004E7CAB"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Les prix de nos produits sont indiqués en euros toutes taxes comprises (</w:t>
      </w:r>
      <w:r w:rsidR="004C4EEC">
        <w:rPr>
          <w:rFonts w:ascii="Times" w:hAnsi="Times" w:cs="Times New Roman"/>
          <w:sz w:val="22"/>
          <w:szCs w:val="20"/>
          <w:lang w:val="fr-FR" w:eastAsia="fr-FR"/>
        </w:rPr>
        <w:t>entreprise non assujettie à la TVA).</w:t>
      </w:r>
      <w:r w:rsidRPr="00402D83">
        <w:rPr>
          <w:rFonts w:ascii="Times" w:hAnsi="Times" w:cs="Times New Roman"/>
          <w:sz w:val="22"/>
          <w:szCs w:val="20"/>
          <w:lang w:val="fr-FR" w:eastAsia="fr-FR"/>
        </w:rPr>
        <w:t> Toutes les commandes quelle que soit</w:t>
      </w:r>
      <w:r w:rsidR="00AD5CB3">
        <w:rPr>
          <w:rFonts w:ascii="Times" w:hAnsi="Times" w:cs="Times New Roman"/>
          <w:sz w:val="22"/>
          <w:szCs w:val="20"/>
          <w:lang w:val="fr-FR" w:eastAsia="fr-FR"/>
        </w:rPr>
        <w:t xml:space="preserve"> leur origine sont payables en E</w:t>
      </w:r>
      <w:r w:rsidRPr="00402D83">
        <w:rPr>
          <w:rFonts w:ascii="Times" w:hAnsi="Times" w:cs="Times New Roman"/>
          <w:sz w:val="22"/>
          <w:szCs w:val="20"/>
          <w:lang w:val="fr-FR" w:eastAsia="fr-FR"/>
        </w:rPr>
        <w:t>uros.  </w:t>
      </w:r>
    </w:p>
    <w:p w14:paraId="25DE5490" w14:textId="77777777" w:rsidR="004E7CAB" w:rsidRPr="00402D83" w:rsidRDefault="00AD5CB3" w:rsidP="006D4486">
      <w:pPr>
        <w:spacing w:beforeLines="1" w:before="2" w:afterLines="1" w:after="2"/>
        <w:jc w:val="both"/>
        <w:rPr>
          <w:rFonts w:ascii="Times" w:hAnsi="Times" w:cs="Times New Roman"/>
          <w:sz w:val="22"/>
          <w:szCs w:val="20"/>
          <w:lang w:val="fr-FR" w:eastAsia="fr-FR"/>
        </w:rPr>
      </w:pPr>
      <w:r>
        <w:rPr>
          <w:rFonts w:ascii="Times" w:hAnsi="Times" w:cs="Times New Roman"/>
          <w:sz w:val="22"/>
          <w:szCs w:val="20"/>
          <w:lang w:val="fr-FR" w:eastAsia="fr-FR"/>
        </w:rPr>
        <w:t>Nous nous réservons le droit de modifier no</w:t>
      </w:r>
      <w:r w:rsidR="004E7CAB" w:rsidRPr="00402D83">
        <w:rPr>
          <w:rFonts w:ascii="Times" w:hAnsi="Times" w:cs="Times New Roman"/>
          <w:sz w:val="22"/>
          <w:szCs w:val="20"/>
          <w:lang w:val="fr-FR" w:eastAsia="fr-FR"/>
        </w:rPr>
        <w:t>s prix à tout moment, mais le produit sera facturé sur la base du tarif en vigueur au moment de la validation de la commande. </w:t>
      </w:r>
    </w:p>
    <w:p w14:paraId="5D5ECC89" w14:textId="77777777" w:rsidR="00555FC1" w:rsidRPr="00402D83" w:rsidRDefault="00555FC1" w:rsidP="006D4486">
      <w:pPr>
        <w:spacing w:beforeLines="1" w:before="2" w:afterLines="1" w:after="2"/>
        <w:jc w:val="both"/>
        <w:rPr>
          <w:rFonts w:ascii="Times" w:hAnsi="Times" w:cs="Times New Roman"/>
          <w:sz w:val="22"/>
          <w:szCs w:val="20"/>
          <w:lang w:val="fr-FR" w:eastAsia="fr-FR"/>
        </w:rPr>
      </w:pPr>
    </w:p>
    <w:p w14:paraId="18D994C4" w14:textId="77777777" w:rsidR="00555FC1" w:rsidRPr="00402D83" w:rsidRDefault="00555FC1" w:rsidP="006D4486">
      <w:pPr>
        <w:spacing w:beforeLines="1" w:before="2" w:afterLines="1" w:after="2"/>
        <w:jc w:val="both"/>
        <w:rPr>
          <w:rFonts w:ascii="Times" w:hAnsi="Times" w:cs="Times New Roman"/>
          <w:b/>
          <w:sz w:val="22"/>
          <w:szCs w:val="20"/>
          <w:lang w:val="fr-FR" w:eastAsia="fr-FR"/>
        </w:rPr>
      </w:pPr>
      <w:r w:rsidRPr="00402D83">
        <w:rPr>
          <w:rFonts w:ascii="Times" w:hAnsi="Times" w:cs="Times New Roman"/>
          <w:b/>
          <w:sz w:val="22"/>
          <w:szCs w:val="20"/>
          <w:lang w:val="fr-FR" w:eastAsia="fr-FR"/>
        </w:rPr>
        <w:t xml:space="preserve">Article 3 - Commandes </w:t>
      </w:r>
    </w:p>
    <w:p w14:paraId="6E2CD361" w14:textId="77777777" w:rsidR="00555FC1" w:rsidRPr="00402D83" w:rsidRDefault="00555FC1" w:rsidP="006D4486">
      <w:pPr>
        <w:spacing w:beforeLines="1" w:before="2" w:afterLines="1" w:after="2"/>
        <w:jc w:val="both"/>
        <w:rPr>
          <w:rFonts w:ascii="Times" w:hAnsi="Times" w:cs="Times New Roman"/>
          <w:sz w:val="22"/>
          <w:szCs w:val="20"/>
          <w:lang w:val="fr-FR" w:eastAsia="fr-FR"/>
        </w:rPr>
      </w:pPr>
    </w:p>
    <w:p w14:paraId="48B62893" w14:textId="60501230" w:rsidR="004C4EEC" w:rsidRDefault="005E3C70"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Vous pouvez passer commande sur internet</w:t>
      </w:r>
      <w:r w:rsidR="005D0B59">
        <w:rPr>
          <w:rFonts w:ascii="Times" w:hAnsi="Times" w:cs="Times New Roman"/>
          <w:sz w:val="22"/>
          <w:szCs w:val="20"/>
          <w:lang w:val="fr-FR" w:eastAsia="fr-FR"/>
        </w:rPr>
        <w:t xml:space="preserve"> </w:t>
      </w:r>
      <w:hyperlink r:id="rId6" w:history="1">
        <w:r w:rsidR="005D0B59" w:rsidRPr="00604F94">
          <w:rPr>
            <w:rStyle w:val="Lienhypertexte"/>
            <w:rFonts w:ascii="Times" w:hAnsi="Times" w:cs="Times New Roman"/>
            <w:sz w:val="22"/>
            <w:szCs w:val="20"/>
            <w:lang w:val="fr-FR" w:eastAsia="fr-FR"/>
          </w:rPr>
          <w:t>https://www.valoureiki.com</w:t>
        </w:r>
      </w:hyperlink>
      <w:r w:rsidR="005D0B59">
        <w:rPr>
          <w:rFonts w:ascii="Times" w:hAnsi="Times" w:cs="Times New Roman"/>
          <w:sz w:val="22"/>
          <w:szCs w:val="20"/>
          <w:lang w:val="fr-FR" w:eastAsia="fr-FR"/>
        </w:rPr>
        <w:t xml:space="preserve"> </w:t>
      </w:r>
    </w:p>
    <w:p w14:paraId="0F3F5E74" w14:textId="51527857" w:rsidR="00902084" w:rsidRPr="00402D83" w:rsidRDefault="00555FC1"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Les informations contractuelles sont présentées en langue française. </w:t>
      </w:r>
      <w:r w:rsidR="00902084" w:rsidRPr="00402D83">
        <w:rPr>
          <w:rFonts w:ascii="Times" w:hAnsi="Times" w:cs="Times New Roman"/>
          <w:sz w:val="22"/>
          <w:szCs w:val="20"/>
          <w:lang w:val="fr-FR" w:eastAsia="fr-FR"/>
        </w:rPr>
        <w:t>Toute commande figurant sur le site Internet</w:t>
      </w:r>
      <w:r w:rsidR="004C4EEC" w:rsidRPr="004C4EEC">
        <w:rPr>
          <w:lang w:val="fr-FR"/>
        </w:rPr>
        <w:t xml:space="preserve"> </w:t>
      </w:r>
      <w:hyperlink r:id="rId7" w:history="1">
        <w:r w:rsidR="005D0B59" w:rsidRPr="005D0B59">
          <w:rPr>
            <w:rStyle w:val="Lienhypertexte"/>
            <w:sz w:val="22"/>
            <w:szCs w:val="22"/>
            <w:lang w:val="fr-FR"/>
          </w:rPr>
          <w:t>https://www.valoureiki.com</w:t>
        </w:r>
      </w:hyperlink>
      <w:r w:rsidR="005D0B59" w:rsidRPr="005D0B59">
        <w:rPr>
          <w:lang w:val="fr-FR"/>
        </w:rPr>
        <w:t xml:space="preserve"> </w:t>
      </w:r>
      <w:r w:rsidR="00902084" w:rsidRPr="00402D83">
        <w:rPr>
          <w:rFonts w:ascii="Times" w:hAnsi="Times" w:cs="Times New Roman"/>
          <w:sz w:val="22"/>
          <w:szCs w:val="20"/>
          <w:lang w:val="fr-FR" w:eastAsia="fr-FR"/>
        </w:rPr>
        <w:t>suppose l'adhésion aux présentes Conditions Générales. Toute confirmation de commande entraîne votre adhésion pleine et entière aux présentes conditions générales de vente, sans exception ni réserve.  </w:t>
      </w:r>
    </w:p>
    <w:p w14:paraId="0D1753D2" w14:textId="77777777" w:rsidR="00902084" w:rsidRPr="00402D83" w:rsidRDefault="00902084"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L'ensemble des données fournies et la confirmation enregistrée vaudront preuve de la transaction. Vous déclarez en avoir parfaite connaissance.  </w:t>
      </w:r>
    </w:p>
    <w:p w14:paraId="52F7644C" w14:textId="77777777" w:rsidR="00902084" w:rsidRPr="00402D83" w:rsidRDefault="00902084"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La confirmation de commande vaudra signature et acceptat</w:t>
      </w:r>
      <w:r w:rsidR="004D7566">
        <w:rPr>
          <w:rFonts w:ascii="Times" w:hAnsi="Times" w:cs="Times New Roman"/>
          <w:sz w:val="22"/>
          <w:szCs w:val="20"/>
          <w:lang w:val="fr-FR" w:eastAsia="fr-FR"/>
        </w:rPr>
        <w:t xml:space="preserve">ion des opérations effectuées. </w:t>
      </w:r>
      <w:r w:rsidRPr="00402D83">
        <w:rPr>
          <w:rFonts w:ascii="Times" w:hAnsi="Times" w:cs="Times New Roman"/>
          <w:sz w:val="22"/>
          <w:szCs w:val="20"/>
          <w:lang w:val="fr-FR" w:eastAsia="fr-FR"/>
        </w:rPr>
        <w:t>Un récapitulatif des informations de votr</w:t>
      </w:r>
      <w:r w:rsidR="00F56CD7">
        <w:rPr>
          <w:rFonts w:ascii="Times" w:hAnsi="Times" w:cs="Times New Roman"/>
          <w:sz w:val="22"/>
          <w:szCs w:val="20"/>
          <w:lang w:val="fr-FR" w:eastAsia="fr-FR"/>
        </w:rPr>
        <w:t>e commande vous sera communiqué</w:t>
      </w:r>
      <w:r w:rsidRPr="00402D83">
        <w:rPr>
          <w:rFonts w:ascii="Times" w:hAnsi="Times" w:cs="Times New Roman"/>
          <w:sz w:val="22"/>
          <w:szCs w:val="20"/>
          <w:lang w:val="fr-FR" w:eastAsia="fr-FR"/>
        </w:rPr>
        <w:t xml:space="preserve"> </w:t>
      </w:r>
      <w:r w:rsidRPr="00402D83">
        <w:rPr>
          <w:rFonts w:ascii="Times" w:hAnsi="Times" w:cs="Times New Roman"/>
          <w:i/>
          <w:sz w:val="22"/>
          <w:szCs w:val="20"/>
          <w:lang w:val="fr-FR" w:eastAsia="fr-FR"/>
        </w:rPr>
        <w:t xml:space="preserve">via </w:t>
      </w:r>
      <w:r w:rsidRPr="00402D83">
        <w:rPr>
          <w:rFonts w:ascii="Times" w:hAnsi="Times" w:cs="Times New Roman"/>
          <w:sz w:val="22"/>
          <w:szCs w:val="20"/>
          <w:lang w:val="fr-FR" w:eastAsia="fr-FR"/>
        </w:rPr>
        <w:t xml:space="preserve">l'adresse </w:t>
      </w:r>
      <w:proofErr w:type="gramStart"/>
      <w:r w:rsidRPr="00402D83">
        <w:rPr>
          <w:rFonts w:ascii="Times" w:hAnsi="Times" w:cs="Times New Roman"/>
          <w:sz w:val="22"/>
          <w:szCs w:val="20"/>
          <w:lang w:val="fr-FR" w:eastAsia="fr-FR"/>
        </w:rPr>
        <w:t>e-mail</w:t>
      </w:r>
      <w:proofErr w:type="gramEnd"/>
      <w:r w:rsidRPr="00402D83">
        <w:rPr>
          <w:rFonts w:ascii="Times" w:hAnsi="Times" w:cs="Times New Roman"/>
          <w:sz w:val="22"/>
          <w:szCs w:val="20"/>
          <w:lang w:val="fr-FR" w:eastAsia="fr-FR"/>
        </w:rPr>
        <w:t xml:space="preserve"> de confirmation de votre commande. </w:t>
      </w:r>
    </w:p>
    <w:p w14:paraId="77CF9C9C" w14:textId="77777777" w:rsidR="004E7CAB" w:rsidRPr="00402D83" w:rsidRDefault="004E7CAB" w:rsidP="006D4486">
      <w:pPr>
        <w:spacing w:beforeLines="1" w:before="2" w:afterLines="1" w:after="2"/>
        <w:jc w:val="both"/>
        <w:rPr>
          <w:rFonts w:ascii="Times" w:hAnsi="Times" w:cs="Times New Roman"/>
          <w:sz w:val="22"/>
          <w:szCs w:val="20"/>
          <w:lang w:val="fr-FR" w:eastAsia="fr-FR"/>
        </w:rPr>
      </w:pPr>
    </w:p>
    <w:p w14:paraId="72B8072D" w14:textId="77777777" w:rsidR="002D7785" w:rsidRDefault="00CD24F0" w:rsidP="006D4486">
      <w:pPr>
        <w:spacing w:beforeLines="1" w:before="2" w:afterLines="1" w:after="2"/>
        <w:jc w:val="both"/>
        <w:rPr>
          <w:rFonts w:ascii="Times" w:hAnsi="Times" w:cs="Times New Roman"/>
          <w:b/>
          <w:sz w:val="22"/>
          <w:szCs w:val="20"/>
          <w:lang w:val="fr-FR" w:eastAsia="fr-FR"/>
        </w:rPr>
      </w:pPr>
      <w:r w:rsidRPr="00402D83">
        <w:rPr>
          <w:rFonts w:ascii="Times" w:hAnsi="Times" w:cs="Times New Roman"/>
          <w:b/>
          <w:sz w:val="22"/>
          <w:szCs w:val="20"/>
          <w:lang w:val="fr-FR" w:eastAsia="fr-FR"/>
        </w:rPr>
        <w:t xml:space="preserve">Article 4 </w:t>
      </w:r>
      <w:r w:rsidR="002636FA">
        <w:rPr>
          <w:rFonts w:ascii="Times" w:hAnsi="Times" w:cs="Times New Roman"/>
          <w:b/>
          <w:sz w:val="22"/>
          <w:szCs w:val="20"/>
          <w:lang w:val="fr-FR" w:eastAsia="fr-FR"/>
        </w:rPr>
        <w:t>–</w:t>
      </w:r>
      <w:r w:rsidRPr="00402D83">
        <w:rPr>
          <w:rFonts w:ascii="Times" w:hAnsi="Times" w:cs="Times New Roman"/>
          <w:b/>
          <w:sz w:val="22"/>
          <w:szCs w:val="20"/>
          <w:lang w:val="fr-FR" w:eastAsia="fr-FR"/>
        </w:rPr>
        <w:t xml:space="preserve"> Paiement</w:t>
      </w:r>
      <w:r w:rsidR="002636FA">
        <w:rPr>
          <w:rFonts w:ascii="Times" w:hAnsi="Times" w:cs="Times New Roman"/>
          <w:b/>
          <w:sz w:val="22"/>
          <w:szCs w:val="20"/>
          <w:lang w:val="fr-FR" w:eastAsia="fr-FR"/>
        </w:rPr>
        <w:t>/Facturation</w:t>
      </w:r>
    </w:p>
    <w:p w14:paraId="18F848F4" w14:textId="77777777" w:rsidR="00F9298F" w:rsidRPr="00402D83" w:rsidRDefault="00F9298F" w:rsidP="006D4486">
      <w:pPr>
        <w:spacing w:beforeLines="1" w:before="2" w:afterLines="1" w:after="2"/>
        <w:jc w:val="both"/>
        <w:outlineLvl w:val="1"/>
        <w:rPr>
          <w:rFonts w:ascii="Times" w:hAnsi="Times" w:cs="Times New Roman"/>
          <w:sz w:val="22"/>
          <w:szCs w:val="20"/>
          <w:lang w:val="fr-FR" w:eastAsia="fr-FR"/>
        </w:rPr>
      </w:pPr>
    </w:p>
    <w:p w14:paraId="08137902" w14:textId="77777777" w:rsidR="00057585" w:rsidRPr="004C4EEC" w:rsidRDefault="00CE7B5E" w:rsidP="006D4486">
      <w:pPr>
        <w:spacing w:beforeLines="1" w:before="2" w:afterLines="1" w:after="2"/>
        <w:jc w:val="both"/>
        <w:rPr>
          <w:rFonts w:ascii="Times" w:hAnsi="Times"/>
          <w:sz w:val="22"/>
          <w:lang w:val="fr-FR"/>
        </w:rPr>
      </w:pPr>
      <w:r>
        <w:rPr>
          <w:rFonts w:ascii="Times" w:hAnsi="Times" w:cs="Times New Roman"/>
          <w:sz w:val="22"/>
          <w:szCs w:val="20"/>
          <w:lang w:val="fr-FR" w:eastAsia="fr-FR"/>
        </w:rPr>
        <w:t xml:space="preserve">Pour </w:t>
      </w:r>
      <w:r w:rsidR="004C4EEC">
        <w:rPr>
          <w:rFonts w:ascii="Times" w:hAnsi="Times" w:cs="Times New Roman"/>
          <w:sz w:val="22"/>
          <w:szCs w:val="20"/>
          <w:lang w:val="fr-FR" w:eastAsia="fr-FR"/>
        </w:rPr>
        <w:t xml:space="preserve">les programmes vendus en ligne : </w:t>
      </w:r>
      <w:r w:rsidR="00CD24F0" w:rsidRPr="00402D83">
        <w:rPr>
          <w:rFonts w:ascii="Times" w:hAnsi="Times" w:cs="Times New Roman"/>
          <w:sz w:val="22"/>
          <w:szCs w:val="20"/>
          <w:lang w:val="fr-FR" w:eastAsia="fr-FR"/>
        </w:rPr>
        <w:t>L</w:t>
      </w:r>
      <w:r w:rsidR="002D7785">
        <w:rPr>
          <w:rFonts w:ascii="Times" w:hAnsi="Times" w:cs="Times New Roman"/>
          <w:sz w:val="22"/>
          <w:szCs w:val="20"/>
          <w:lang w:val="fr-FR" w:eastAsia="fr-FR"/>
        </w:rPr>
        <w:t>e paiement est exigible immédiatement à la commande. L</w:t>
      </w:r>
      <w:r w:rsidR="00CD24F0" w:rsidRPr="00402D83">
        <w:rPr>
          <w:rFonts w:ascii="Times" w:hAnsi="Times" w:cs="Times New Roman"/>
          <w:sz w:val="22"/>
          <w:szCs w:val="20"/>
          <w:lang w:val="fr-FR" w:eastAsia="fr-FR"/>
        </w:rPr>
        <w:t xml:space="preserve">e règlement de vos achats s'effectue par carte </w:t>
      </w:r>
      <w:r w:rsidR="002D7785">
        <w:rPr>
          <w:rFonts w:ascii="Times" w:hAnsi="Times" w:cs="Times New Roman"/>
          <w:sz w:val="22"/>
          <w:szCs w:val="20"/>
          <w:lang w:val="fr-FR" w:eastAsia="fr-FR"/>
        </w:rPr>
        <w:t>de paiement</w:t>
      </w:r>
      <w:r w:rsidR="00CD24F0" w:rsidRPr="00402D83">
        <w:rPr>
          <w:rFonts w:ascii="Times" w:hAnsi="Times" w:cs="Times New Roman"/>
          <w:sz w:val="22"/>
          <w:szCs w:val="20"/>
          <w:lang w:val="fr-FR" w:eastAsia="fr-FR"/>
        </w:rPr>
        <w:t xml:space="preserve"> grâce au système sécurisé intégré</w:t>
      </w:r>
      <w:r w:rsidR="004C4EEC">
        <w:rPr>
          <w:rFonts w:ascii="Times" w:hAnsi="Times" w:cs="Times New Roman"/>
          <w:sz w:val="22"/>
          <w:szCs w:val="20"/>
          <w:lang w:val="fr-FR" w:eastAsia="fr-FR"/>
        </w:rPr>
        <w:t xml:space="preserve"> </w:t>
      </w:r>
      <w:proofErr w:type="spellStart"/>
      <w:r w:rsidR="004C4EEC">
        <w:rPr>
          <w:rFonts w:ascii="Times" w:hAnsi="Times" w:cs="Times New Roman"/>
          <w:sz w:val="22"/>
          <w:szCs w:val="20"/>
          <w:lang w:val="fr-FR" w:eastAsia="fr-FR"/>
        </w:rPr>
        <w:t>Paypal</w:t>
      </w:r>
      <w:proofErr w:type="spellEnd"/>
      <w:r w:rsidR="002636FA">
        <w:rPr>
          <w:rFonts w:ascii="Times" w:hAnsi="Times" w:cs="Times New Roman"/>
          <w:sz w:val="22"/>
          <w:szCs w:val="20"/>
          <w:lang w:val="fr-FR" w:eastAsia="fr-FR"/>
        </w:rPr>
        <w:t>.</w:t>
      </w:r>
      <w:r w:rsidR="008D6854">
        <w:rPr>
          <w:rFonts w:ascii="Times" w:hAnsi="Times" w:cs="Times New Roman"/>
          <w:sz w:val="22"/>
          <w:szCs w:val="20"/>
          <w:lang w:val="fr-FR" w:eastAsia="fr-FR"/>
        </w:rPr>
        <w:t xml:space="preserve"> La transaction est acheminée par l’entremise de l</w:t>
      </w:r>
      <w:r w:rsidR="00F71706">
        <w:rPr>
          <w:rFonts w:ascii="Times" w:hAnsi="Times" w:cs="Times New Roman"/>
          <w:sz w:val="22"/>
          <w:szCs w:val="20"/>
          <w:lang w:val="fr-FR" w:eastAsia="fr-FR"/>
        </w:rPr>
        <w:t>a</w:t>
      </w:r>
      <w:r w:rsidR="008D6854">
        <w:rPr>
          <w:rFonts w:ascii="Times" w:hAnsi="Times" w:cs="Times New Roman"/>
          <w:sz w:val="22"/>
          <w:szCs w:val="20"/>
          <w:lang w:val="fr-FR" w:eastAsia="fr-FR"/>
        </w:rPr>
        <w:t xml:space="preserve"> passerelle de paiement sécurisée</w:t>
      </w:r>
      <w:r w:rsidR="00F71706">
        <w:rPr>
          <w:rFonts w:ascii="Times" w:hAnsi="Times" w:cs="Times New Roman"/>
          <w:sz w:val="22"/>
          <w:szCs w:val="20"/>
          <w:lang w:val="fr-FR" w:eastAsia="fr-FR"/>
        </w:rPr>
        <w:t xml:space="preserve"> </w:t>
      </w:r>
      <w:proofErr w:type="spellStart"/>
      <w:r w:rsidR="00F71706">
        <w:rPr>
          <w:rFonts w:ascii="Times" w:hAnsi="Times" w:cs="Times New Roman"/>
          <w:sz w:val="22"/>
          <w:szCs w:val="20"/>
          <w:lang w:val="fr-FR" w:eastAsia="fr-FR"/>
        </w:rPr>
        <w:t>Paypal</w:t>
      </w:r>
      <w:proofErr w:type="spellEnd"/>
      <w:r w:rsidR="002D7785">
        <w:rPr>
          <w:rFonts w:ascii="Times" w:hAnsi="Times" w:cs="Times New Roman"/>
          <w:sz w:val="22"/>
          <w:szCs w:val="20"/>
          <w:lang w:val="fr-FR" w:eastAsia="fr-FR"/>
        </w:rPr>
        <w:t xml:space="preserve">, les informations transmises sont chiffrées dans les règles de l’art. La transaction est immédiatement débitée après vérification des informations. </w:t>
      </w:r>
      <w:r w:rsidR="0023033C" w:rsidRPr="004C4EEC">
        <w:rPr>
          <w:rFonts w:ascii="Times" w:hAnsi="Times"/>
          <w:sz w:val="22"/>
          <w:lang w:val="fr-FR"/>
        </w:rPr>
        <w:t xml:space="preserve">Nous ne sommes pas responsables </w:t>
      </w:r>
      <w:r w:rsidR="00F56CD7" w:rsidRPr="004C4EEC">
        <w:rPr>
          <w:rFonts w:ascii="Times" w:hAnsi="Times"/>
          <w:sz w:val="22"/>
          <w:lang w:val="fr-FR"/>
        </w:rPr>
        <w:t>des problèmes de paie</w:t>
      </w:r>
      <w:r w:rsidR="0023033C" w:rsidRPr="004C4EEC">
        <w:rPr>
          <w:rFonts w:ascii="Times" w:hAnsi="Times"/>
          <w:sz w:val="22"/>
          <w:lang w:val="fr-FR"/>
        </w:rPr>
        <w:t>ment liés au fonctionnement de l</w:t>
      </w:r>
      <w:r w:rsidR="00F56CD7" w:rsidRPr="004C4EEC">
        <w:rPr>
          <w:rFonts w:ascii="Times" w:hAnsi="Times"/>
          <w:sz w:val="22"/>
          <w:lang w:val="fr-FR"/>
        </w:rPr>
        <w:t>a passerelle sécurisée</w:t>
      </w:r>
      <w:r w:rsidR="0023033C" w:rsidRPr="004C4EEC">
        <w:rPr>
          <w:rFonts w:ascii="Times" w:hAnsi="Times"/>
          <w:sz w:val="22"/>
          <w:lang w:val="fr-FR"/>
        </w:rPr>
        <w:t xml:space="preserve"> de </w:t>
      </w:r>
      <w:proofErr w:type="spellStart"/>
      <w:r w:rsidR="00F71706">
        <w:rPr>
          <w:rFonts w:ascii="Times" w:hAnsi="Times"/>
          <w:sz w:val="22"/>
          <w:lang w:val="fr-FR"/>
        </w:rPr>
        <w:t>Paypal</w:t>
      </w:r>
      <w:proofErr w:type="spellEnd"/>
      <w:r w:rsidR="00F71706">
        <w:rPr>
          <w:rFonts w:ascii="Times" w:hAnsi="Times"/>
          <w:sz w:val="22"/>
          <w:lang w:val="fr-FR"/>
        </w:rPr>
        <w:t>.</w:t>
      </w:r>
    </w:p>
    <w:p w14:paraId="6E15F653" w14:textId="77777777" w:rsidR="00CE7B5E" w:rsidRPr="004C4EEC" w:rsidRDefault="00CE7B5E" w:rsidP="006D4486">
      <w:pPr>
        <w:spacing w:beforeLines="1" w:before="2" w:afterLines="1" w:after="2"/>
        <w:jc w:val="both"/>
        <w:rPr>
          <w:rFonts w:ascii="Times" w:hAnsi="Times"/>
          <w:sz w:val="22"/>
          <w:lang w:val="fr-FR"/>
        </w:rPr>
      </w:pPr>
    </w:p>
    <w:p w14:paraId="5B97BB9F" w14:textId="77777777" w:rsidR="00F56CD7" w:rsidRDefault="00CE7B5E" w:rsidP="006D4486">
      <w:pPr>
        <w:spacing w:beforeLines="1" w:before="2" w:afterLines="1" w:after="2"/>
        <w:jc w:val="both"/>
        <w:rPr>
          <w:rFonts w:ascii="Times" w:hAnsi="Times"/>
          <w:sz w:val="22"/>
          <w:lang w:val="fr-FR"/>
        </w:rPr>
      </w:pPr>
      <w:r w:rsidRPr="004C4EEC">
        <w:rPr>
          <w:rFonts w:ascii="Times" w:hAnsi="Times"/>
          <w:sz w:val="22"/>
          <w:lang w:val="fr-FR"/>
        </w:rPr>
        <w:t xml:space="preserve">Pour les </w:t>
      </w:r>
      <w:r w:rsidR="00F71706">
        <w:rPr>
          <w:rFonts w:ascii="Times" w:hAnsi="Times"/>
          <w:sz w:val="22"/>
          <w:lang w:val="fr-FR"/>
        </w:rPr>
        <w:t>consultations</w:t>
      </w:r>
      <w:r w:rsidRPr="004C4EEC">
        <w:rPr>
          <w:rFonts w:ascii="Times" w:hAnsi="Times"/>
          <w:sz w:val="22"/>
          <w:lang w:val="fr-FR"/>
        </w:rPr>
        <w:t xml:space="preserve"> </w:t>
      </w:r>
      <w:r w:rsidR="00F71706">
        <w:rPr>
          <w:rFonts w:ascii="Times" w:hAnsi="Times"/>
          <w:sz w:val="22"/>
          <w:lang w:val="fr-FR"/>
        </w:rPr>
        <w:t xml:space="preserve">et massages </w:t>
      </w:r>
      <w:r w:rsidRPr="004C4EEC">
        <w:rPr>
          <w:rFonts w:ascii="Times" w:hAnsi="Times"/>
          <w:sz w:val="22"/>
          <w:lang w:val="fr-FR"/>
        </w:rPr>
        <w:t xml:space="preserve">: le paiement se fait </w:t>
      </w:r>
      <w:r w:rsidR="00F71706">
        <w:rPr>
          <w:rFonts w:ascii="Times" w:hAnsi="Times"/>
          <w:sz w:val="22"/>
          <w:lang w:val="fr-FR"/>
        </w:rPr>
        <w:t xml:space="preserve">lors de la consultation ou du massage. </w:t>
      </w:r>
    </w:p>
    <w:p w14:paraId="6705AB23" w14:textId="77777777" w:rsidR="00F71706" w:rsidRPr="008D6854" w:rsidRDefault="00F71706" w:rsidP="006D4486">
      <w:pPr>
        <w:spacing w:beforeLines="1" w:before="2" w:afterLines="1" w:after="2"/>
        <w:jc w:val="both"/>
        <w:rPr>
          <w:rFonts w:ascii="Times" w:hAnsi="Times" w:cs="Times New Roman"/>
          <w:sz w:val="22"/>
          <w:szCs w:val="20"/>
          <w:lang w:val="fr-FR" w:eastAsia="fr-FR"/>
        </w:rPr>
      </w:pPr>
    </w:p>
    <w:p w14:paraId="5F833887" w14:textId="77777777" w:rsidR="00AD053C" w:rsidRPr="004C4EEC" w:rsidRDefault="00AD053C" w:rsidP="006D4486">
      <w:pPr>
        <w:spacing w:beforeLines="1" w:before="2" w:afterLines="1" w:after="2"/>
        <w:jc w:val="both"/>
        <w:rPr>
          <w:rFonts w:ascii="Times" w:hAnsi="Times"/>
          <w:sz w:val="22"/>
          <w:lang w:val="fr-FR"/>
        </w:rPr>
      </w:pPr>
      <w:r w:rsidRPr="004C4EEC">
        <w:rPr>
          <w:rFonts w:ascii="Times" w:hAnsi="Times"/>
          <w:sz w:val="22"/>
          <w:lang w:val="fr-FR"/>
        </w:rPr>
        <w:t>Conformément aux dispositions du Code monétaire et financier, l’engagement de payer donné par carte est irrévocable. En cas d’erreur, ou d’impossibilité de débiter la carte, la vente est immédiatement résolue de plein droit et la commande annulée.</w:t>
      </w:r>
    </w:p>
    <w:p w14:paraId="481C7294" w14:textId="77777777" w:rsidR="008D6854" w:rsidRPr="00AD053C" w:rsidRDefault="008D6854" w:rsidP="006D4486">
      <w:pPr>
        <w:spacing w:beforeLines="1" w:before="2" w:afterLines="1" w:after="2"/>
        <w:jc w:val="both"/>
        <w:rPr>
          <w:rFonts w:ascii="Times" w:hAnsi="Times" w:cs="Times New Roman"/>
          <w:sz w:val="22"/>
          <w:szCs w:val="20"/>
          <w:lang w:val="fr-FR" w:eastAsia="fr-FR"/>
        </w:rPr>
      </w:pPr>
    </w:p>
    <w:p w14:paraId="066461F3" w14:textId="77777777" w:rsidR="008D6854" w:rsidRPr="00DD497D" w:rsidRDefault="003E7172" w:rsidP="006D4486">
      <w:pPr>
        <w:spacing w:beforeLines="1" w:before="2" w:afterLines="1" w:after="2"/>
        <w:jc w:val="both"/>
        <w:rPr>
          <w:rFonts w:ascii="Times" w:hAnsi="Times" w:cs="Times New Roman"/>
          <w:sz w:val="22"/>
          <w:szCs w:val="20"/>
          <w:lang w:val="fr-FR" w:eastAsia="fr-FR"/>
        </w:rPr>
      </w:pPr>
      <w:r w:rsidRPr="00E54215">
        <w:rPr>
          <w:rFonts w:ascii="Times" w:hAnsi="Times" w:cs="Times New Roman"/>
          <w:sz w:val="22"/>
          <w:szCs w:val="20"/>
          <w:lang w:val="fr-FR" w:eastAsia="fr-FR"/>
        </w:rPr>
        <w:t xml:space="preserve">Un récapitulatif d’achat </w:t>
      </w:r>
      <w:r w:rsidR="00DD497D" w:rsidRPr="00E54215">
        <w:rPr>
          <w:rFonts w:ascii="Times" w:hAnsi="Times" w:cs="Times New Roman"/>
          <w:sz w:val="22"/>
          <w:szCs w:val="20"/>
          <w:lang w:val="fr-FR" w:eastAsia="fr-FR"/>
        </w:rPr>
        <w:t>vous sera envoyé</w:t>
      </w:r>
      <w:r w:rsidR="00E54215">
        <w:rPr>
          <w:rFonts w:ascii="Times" w:hAnsi="Times" w:cs="Times New Roman"/>
          <w:sz w:val="22"/>
          <w:szCs w:val="20"/>
          <w:lang w:val="fr-FR" w:eastAsia="fr-FR"/>
        </w:rPr>
        <w:t xml:space="preserve"> par mail.</w:t>
      </w:r>
      <w:r w:rsidR="0082058F" w:rsidRPr="00E54215">
        <w:rPr>
          <w:rFonts w:ascii="Times" w:hAnsi="Times" w:cs="Times New Roman"/>
          <w:sz w:val="22"/>
          <w:szCs w:val="20"/>
          <w:lang w:val="fr-FR" w:eastAsia="fr-FR"/>
        </w:rPr>
        <w:t xml:space="preserve"> </w:t>
      </w:r>
      <w:r w:rsidR="002636FA" w:rsidRPr="00E54215">
        <w:rPr>
          <w:rFonts w:ascii="Times" w:hAnsi="Times" w:cs="Times New Roman"/>
          <w:sz w:val="22"/>
          <w:szCs w:val="20"/>
          <w:lang w:val="fr-FR" w:eastAsia="fr-FR"/>
        </w:rPr>
        <w:t xml:space="preserve">La facture finale sera envoyée par email </w:t>
      </w:r>
      <w:r w:rsidR="003C13E3" w:rsidRPr="00E54215">
        <w:rPr>
          <w:rFonts w:ascii="Times" w:hAnsi="Times" w:cs="Times New Roman"/>
          <w:sz w:val="22"/>
          <w:szCs w:val="20"/>
          <w:lang w:val="fr-FR" w:eastAsia="fr-FR"/>
        </w:rPr>
        <w:t xml:space="preserve">sur simple demande </w:t>
      </w:r>
      <w:r w:rsidR="005B1173">
        <w:rPr>
          <w:rFonts w:ascii="Times" w:hAnsi="Times" w:cs="Times New Roman"/>
          <w:sz w:val="22"/>
          <w:szCs w:val="20"/>
          <w:lang w:val="fr-FR" w:eastAsia="fr-FR"/>
        </w:rPr>
        <w:t xml:space="preserve">en nous contactant </w:t>
      </w:r>
      <w:r w:rsidR="005B1173" w:rsidRPr="00D36FDB">
        <w:rPr>
          <w:rFonts w:ascii="Times" w:hAnsi="Times" w:cs="Times New Roman"/>
          <w:sz w:val="22"/>
          <w:szCs w:val="20"/>
          <w:lang w:val="fr-FR" w:eastAsia="fr-FR"/>
        </w:rPr>
        <w:t>via le bouton « contact » sur le site.</w:t>
      </w:r>
    </w:p>
    <w:p w14:paraId="540E5402" w14:textId="77777777" w:rsidR="00CD24F0" w:rsidRPr="00402D83" w:rsidRDefault="00CD24F0" w:rsidP="006D4486">
      <w:pPr>
        <w:spacing w:beforeLines="1" w:before="2" w:afterLines="1" w:after="2"/>
        <w:jc w:val="both"/>
        <w:rPr>
          <w:rFonts w:ascii="Times" w:hAnsi="Times" w:cs="Times New Roman"/>
          <w:sz w:val="22"/>
          <w:szCs w:val="20"/>
          <w:lang w:val="fr-FR" w:eastAsia="fr-FR"/>
        </w:rPr>
      </w:pPr>
    </w:p>
    <w:p w14:paraId="44B9BB6D" w14:textId="77777777" w:rsidR="00F56CD7" w:rsidRDefault="00F9298F"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Votre commande sur notre site est traitée dès réception de votre paiement. Compter 1 à 2 jours ouvrés pour la réception des mails d’informations et les liens de téléchargements.</w:t>
      </w:r>
    </w:p>
    <w:p w14:paraId="24581140" w14:textId="77777777" w:rsidR="00F9298F" w:rsidRPr="00402D83" w:rsidRDefault="00F9298F" w:rsidP="007A3056">
      <w:pPr>
        <w:spacing w:beforeLines="1" w:before="2" w:afterLines="1" w:after="2"/>
        <w:jc w:val="both"/>
        <w:rPr>
          <w:rFonts w:ascii="Times" w:hAnsi="Times" w:cs="Times New Roman"/>
          <w:sz w:val="22"/>
          <w:szCs w:val="20"/>
          <w:lang w:val="fr-FR" w:eastAsia="fr-FR"/>
        </w:rPr>
      </w:pPr>
    </w:p>
    <w:p w14:paraId="619A971E" w14:textId="77777777" w:rsidR="00040C5C" w:rsidRPr="00402D83" w:rsidRDefault="00F9298F" w:rsidP="006D4486">
      <w:pPr>
        <w:spacing w:beforeLines="1" w:before="2" w:afterLines="1" w:after="2"/>
        <w:jc w:val="both"/>
        <w:outlineLvl w:val="1"/>
        <w:rPr>
          <w:rFonts w:ascii="Times" w:hAnsi="Times" w:cs="Times New Roman"/>
          <w:sz w:val="22"/>
          <w:szCs w:val="20"/>
          <w:lang w:val="fr-FR" w:eastAsia="fr-FR"/>
        </w:rPr>
      </w:pPr>
      <w:r w:rsidRPr="00402D83">
        <w:rPr>
          <w:rFonts w:ascii="Times" w:hAnsi="Times" w:cs="Times New Roman"/>
          <w:sz w:val="22"/>
          <w:szCs w:val="20"/>
          <w:lang w:val="fr-FR" w:eastAsia="fr-FR"/>
        </w:rPr>
        <w:t xml:space="preserve">En cas de nécessité, possibilité de payer en </w:t>
      </w:r>
      <w:r w:rsidR="00F71706">
        <w:rPr>
          <w:rFonts w:ascii="Times" w:hAnsi="Times" w:cs="Times New Roman"/>
          <w:sz w:val="22"/>
          <w:szCs w:val="20"/>
          <w:lang w:val="fr-FR" w:eastAsia="fr-FR"/>
        </w:rPr>
        <w:t xml:space="preserve">plusieurs fois. </w:t>
      </w:r>
      <w:r w:rsidRPr="00402D83">
        <w:rPr>
          <w:rFonts w:ascii="Times" w:hAnsi="Times" w:cs="Times New Roman"/>
          <w:sz w:val="22"/>
          <w:szCs w:val="20"/>
          <w:u w:val="single"/>
          <w:lang w:val="fr-FR" w:eastAsia="fr-FR"/>
        </w:rPr>
        <w:t>Contactez-nous au préalable pour cette option</w:t>
      </w:r>
      <w:r w:rsidRPr="00402D83">
        <w:rPr>
          <w:rFonts w:ascii="Times" w:hAnsi="Times" w:cs="Times New Roman"/>
          <w:sz w:val="22"/>
          <w:szCs w:val="20"/>
          <w:lang w:val="fr-FR" w:eastAsia="fr-FR"/>
        </w:rPr>
        <w:t xml:space="preserve">. </w:t>
      </w:r>
    </w:p>
    <w:p w14:paraId="02A4560F" w14:textId="77777777" w:rsidR="00CD24F0" w:rsidRPr="00402D83" w:rsidRDefault="00CD24F0" w:rsidP="006D4486">
      <w:pPr>
        <w:spacing w:beforeLines="1" w:before="2" w:afterLines="1" w:after="2"/>
        <w:jc w:val="both"/>
        <w:outlineLvl w:val="1"/>
        <w:rPr>
          <w:rFonts w:ascii="Times" w:hAnsi="Times" w:cs="Times New Roman"/>
          <w:sz w:val="22"/>
          <w:szCs w:val="20"/>
          <w:lang w:val="fr-FR" w:eastAsia="fr-FR"/>
        </w:rPr>
      </w:pPr>
    </w:p>
    <w:p w14:paraId="75863019" w14:textId="77777777" w:rsidR="00CD24F0" w:rsidRPr="00402D83" w:rsidRDefault="00CD24F0" w:rsidP="006D4486">
      <w:pPr>
        <w:spacing w:beforeLines="1" w:before="2" w:afterLines="1" w:after="2"/>
        <w:jc w:val="both"/>
        <w:rPr>
          <w:rFonts w:ascii="Times" w:hAnsi="Times" w:cs="Times New Roman"/>
          <w:b/>
          <w:sz w:val="22"/>
          <w:szCs w:val="20"/>
          <w:lang w:val="fr-FR" w:eastAsia="fr-FR"/>
        </w:rPr>
      </w:pPr>
      <w:r w:rsidRPr="00402D83">
        <w:rPr>
          <w:rFonts w:ascii="Times" w:hAnsi="Times" w:cs="Times New Roman"/>
          <w:b/>
          <w:sz w:val="22"/>
          <w:szCs w:val="20"/>
          <w:lang w:val="fr-FR" w:eastAsia="fr-FR"/>
        </w:rPr>
        <w:lastRenderedPageBreak/>
        <w:t>Article 5 - Rétractation</w:t>
      </w:r>
    </w:p>
    <w:p w14:paraId="37F02732" w14:textId="77777777" w:rsidR="00641F89" w:rsidRDefault="00641F89" w:rsidP="006D4486">
      <w:pPr>
        <w:spacing w:beforeLines="1" w:before="2" w:afterLines="1" w:after="2"/>
        <w:jc w:val="both"/>
        <w:rPr>
          <w:rFonts w:ascii="Times" w:hAnsi="Times" w:cs="Times New Roman"/>
          <w:sz w:val="22"/>
          <w:szCs w:val="20"/>
          <w:lang w:val="fr-FR" w:eastAsia="fr-FR"/>
        </w:rPr>
      </w:pPr>
    </w:p>
    <w:p w14:paraId="131C7A2A" w14:textId="77777777" w:rsidR="00FB25E0" w:rsidRDefault="00CD24F0" w:rsidP="006D4486">
      <w:pPr>
        <w:spacing w:beforeLines="1" w:before="2" w:afterLines="1" w:after="2"/>
        <w:jc w:val="both"/>
        <w:rPr>
          <w:rFonts w:ascii="Times" w:hAnsi="Times" w:cs="Times New Roman"/>
          <w:b/>
          <w:color w:val="FF0000"/>
          <w:sz w:val="22"/>
          <w:szCs w:val="20"/>
          <w:lang w:val="fr-FR" w:eastAsia="fr-FR"/>
        </w:rPr>
      </w:pPr>
      <w:r w:rsidRPr="00402D83">
        <w:rPr>
          <w:rFonts w:ascii="Times" w:hAnsi="Times" w:cs="Times New Roman"/>
          <w:sz w:val="22"/>
          <w:szCs w:val="20"/>
          <w:lang w:val="fr-FR" w:eastAsia="fr-FR"/>
        </w:rPr>
        <w:t>Conformément aux dispositions de l'article L.121-21 du Code de la Consommation, vous disposez d'un délai de rétractation de 14 jours à compter de la réception de vos produits pour exercer votre droit de rétraction sans avoir à justifier de motifs ni à payer de pénalité.  </w:t>
      </w:r>
    </w:p>
    <w:p w14:paraId="46875E4C" w14:textId="77777777" w:rsidR="009F2E69" w:rsidRDefault="009F2E69" w:rsidP="006D4486">
      <w:pPr>
        <w:spacing w:beforeLines="1" w:before="2" w:afterLines="1" w:after="2"/>
        <w:jc w:val="both"/>
        <w:rPr>
          <w:rFonts w:ascii="Times" w:hAnsi="Times" w:cs="Times New Roman"/>
          <w:sz w:val="22"/>
          <w:szCs w:val="20"/>
          <w:lang w:val="fr-FR" w:eastAsia="fr-FR"/>
        </w:rPr>
      </w:pPr>
    </w:p>
    <w:p w14:paraId="5239568F" w14:textId="77777777" w:rsidR="0068328A" w:rsidRPr="00402D83" w:rsidRDefault="0068328A"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EXCEPTIONS AU DROIT DE RETRACTATION  </w:t>
      </w:r>
    </w:p>
    <w:p w14:paraId="7CBA9AB1" w14:textId="77777777" w:rsidR="0068328A" w:rsidRPr="00402D83" w:rsidRDefault="0068328A"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Conformément aux dispositions de l'article L.121-21-8 du Code de la Consommation, le droit de rétractation ne s'applique pas à :  </w:t>
      </w:r>
    </w:p>
    <w:p w14:paraId="1DCD63FA" w14:textId="77777777" w:rsidR="0068328A" w:rsidRPr="00402D83" w:rsidRDefault="0068328A" w:rsidP="006D4486">
      <w:pPr>
        <w:numPr>
          <w:ilvl w:val="0"/>
          <w:numId w:val="2"/>
        </w:numPr>
        <w:spacing w:beforeLines="1" w:before="2" w:afterLines="1" w:after="2"/>
        <w:jc w:val="both"/>
        <w:rPr>
          <w:rFonts w:ascii="Times" w:hAnsi="Times"/>
          <w:sz w:val="22"/>
          <w:szCs w:val="20"/>
          <w:lang w:val="fr-FR" w:eastAsia="fr-FR"/>
        </w:rPr>
      </w:pPr>
      <w:r w:rsidRPr="00402D83">
        <w:rPr>
          <w:rFonts w:ascii="Times" w:hAnsi="Times"/>
          <w:sz w:val="22"/>
          <w:szCs w:val="20"/>
          <w:lang w:val="fr-FR" w:eastAsia="fr-FR"/>
        </w:rPr>
        <w:t>La fourniture d'enregistrements audio ou vidéo ou de logiciels informatiques lorsqu'ils ont été descellés par le consommateur après la livraison.</w:t>
      </w:r>
    </w:p>
    <w:p w14:paraId="6B81220B" w14:textId="77777777" w:rsidR="0068328A" w:rsidRPr="00402D83" w:rsidRDefault="0068328A" w:rsidP="006D4486">
      <w:pPr>
        <w:numPr>
          <w:ilvl w:val="0"/>
          <w:numId w:val="2"/>
        </w:numPr>
        <w:spacing w:beforeLines="1" w:before="2" w:afterLines="1" w:after="2"/>
        <w:jc w:val="both"/>
        <w:rPr>
          <w:rFonts w:ascii="Times" w:hAnsi="Times"/>
          <w:sz w:val="22"/>
          <w:szCs w:val="20"/>
          <w:lang w:val="fr-FR" w:eastAsia="fr-FR"/>
        </w:rPr>
      </w:pPr>
      <w:r w:rsidRPr="00402D83">
        <w:rPr>
          <w:rFonts w:ascii="Times" w:hAnsi="Times"/>
          <w:sz w:val="22"/>
          <w:szCs w:val="20"/>
          <w:lang w:val="fr-FR" w:eastAsia="fr-FR"/>
        </w:rPr>
        <w:t>La fourniture d'un contenu numérique non fourni sur un support matériel dont l'exécution a commencé après accord préalable exprès du consommateur et renoncement exprès à son droit de rétractation.</w:t>
      </w:r>
    </w:p>
    <w:p w14:paraId="5403F0FD" w14:textId="77777777" w:rsidR="00AE7E96" w:rsidRPr="00402D83" w:rsidRDefault="00AE7E96" w:rsidP="006D4486">
      <w:pPr>
        <w:spacing w:beforeLines="1" w:before="2" w:afterLines="1" w:after="2"/>
        <w:jc w:val="both"/>
        <w:outlineLvl w:val="1"/>
        <w:rPr>
          <w:rFonts w:ascii="Times" w:hAnsi="Times" w:cs="Times New Roman"/>
          <w:sz w:val="22"/>
          <w:szCs w:val="20"/>
          <w:lang w:val="fr-FR" w:eastAsia="fr-FR"/>
        </w:rPr>
      </w:pPr>
    </w:p>
    <w:p w14:paraId="3640F074" w14:textId="77777777" w:rsidR="00AE7E96" w:rsidRPr="00402D83" w:rsidRDefault="00F56CD7" w:rsidP="006D4486">
      <w:pPr>
        <w:spacing w:beforeLines="1" w:before="2" w:afterLines="1" w:after="2"/>
        <w:jc w:val="both"/>
        <w:rPr>
          <w:rFonts w:ascii="Times" w:hAnsi="Times" w:cs="Times New Roman"/>
          <w:b/>
          <w:sz w:val="22"/>
          <w:szCs w:val="20"/>
          <w:lang w:val="fr-FR" w:eastAsia="fr-FR"/>
        </w:rPr>
      </w:pPr>
      <w:r>
        <w:rPr>
          <w:rFonts w:ascii="Times" w:hAnsi="Times" w:cs="Times New Roman"/>
          <w:b/>
          <w:sz w:val="22"/>
          <w:szCs w:val="20"/>
          <w:lang w:val="fr-FR" w:eastAsia="fr-FR"/>
        </w:rPr>
        <w:t>Article 6</w:t>
      </w:r>
      <w:r w:rsidR="00AE7E96" w:rsidRPr="00402D83">
        <w:rPr>
          <w:rFonts w:ascii="Times" w:hAnsi="Times" w:cs="Times New Roman"/>
          <w:b/>
          <w:sz w:val="22"/>
          <w:szCs w:val="20"/>
          <w:lang w:val="fr-FR" w:eastAsia="fr-FR"/>
        </w:rPr>
        <w:t xml:space="preserve"> - Livraison</w:t>
      </w:r>
    </w:p>
    <w:p w14:paraId="7455641C" w14:textId="77777777" w:rsidR="006B4841" w:rsidRPr="00402D83" w:rsidRDefault="006B4841" w:rsidP="006D4486">
      <w:pPr>
        <w:spacing w:beforeLines="1" w:before="2" w:afterLines="1" w:after="2"/>
        <w:jc w:val="both"/>
        <w:rPr>
          <w:rFonts w:ascii="Times" w:hAnsi="Times" w:cs="Times New Roman"/>
          <w:sz w:val="22"/>
          <w:szCs w:val="20"/>
          <w:lang w:val="fr-FR" w:eastAsia="fr-FR"/>
        </w:rPr>
      </w:pPr>
    </w:p>
    <w:p w14:paraId="0AEE7B70" w14:textId="77777777" w:rsidR="006B4841" w:rsidRPr="00402D83" w:rsidRDefault="006B4841" w:rsidP="006D4486">
      <w:pPr>
        <w:spacing w:beforeLines="1" w:before="2" w:afterLines="1" w:after="2"/>
        <w:jc w:val="both"/>
        <w:outlineLvl w:val="1"/>
        <w:rPr>
          <w:rFonts w:ascii="Times" w:hAnsi="Times" w:cs="Times New Roman"/>
          <w:sz w:val="22"/>
          <w:szCs w:val="20"/>
          <w:lang w:val="fr-FR" w:eastAsia="fr-FR"/>
        </w:rPr>
      </w:pPr>
      <w:r w:rsidRPr="00402D83">
        <w:rPr>
          <w:rFonts w:ascii="Times" w:hAnsi="Times" w:cs="Times New Roman"/>
          <w:sz w:val="22"/>
          <w:szCs w:val="20"/>
          <w:lang w:val="fr-FR" w:eastAsia="fr-FR"/>
        </w:rPr>
        <w:t xml:space="preserve">Les produits sont livrés digitalement à l’adresse mail indiquée au cours du processus de commande, dans le délai indiqué sur la page de validation de la commande. </w:t>
      </w:r>
    </w:p>
    <w:p w14:paraId="7A023580" w14:textId="77777777" w:rsidR="006B4841" w:rsidRPr="00402D83" w:rsidRDefault="006B4841" w:rsidP="006D4486">
      <w:pPr>
        <w:spacing w:beforeLines="1" w:before="2" w:afterLines="1" w:after="2"/>
        <w:jc w:val="both"/>
        <w:outlineLvl w:val="1"/>
        <w:rPr>
          <w:rFonts w:ascii="Times" w:hAnsi="Times" w:cs="Times New Roman"/>
          <w:sz w:val="22"/>
          <w:szCs w:val="20"/>
          <w:lang w:val="fr-FR" w:eastAsia="fr-FR"/>
        </w:rPr>
      </w:pPr>
      <w:r w:rsidRPr="00402D83">
        <w:rPr>
          <w:rFonts w:ascii="Times" w:hAnsi="Times" w:cs="Times New Roman"/>
          <w:sz w:val="22"/>
          <w:szCs w:val="20"/>
          <w:lang w:val="fr-FR" w:eastAsia="fr-FR"/>
        </w:rPr>
        <w:t xml:space="preserve">Compter 1 à 2 jours ouvrés pour la réception des mails d’informations et les liens de téléchargements. </w:t>
      </w:r>
    </w:p>
    <w:p w14:paraId="41CB6A15" w14:textId="77777777" w:rsidR="00D36FDB" w:rsidRDefault="006B4841"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En</w:t>
      </w:r>
      <w:r w:rsidR="00D431DB">
        <w:rPr>
          <w:rFonts w:ascii="Times" w:hAnsi="Times" w:cs="Times New Roman"/>
          <w:sz w:val="22"/>
          <w:szCs w:val="20"/>
          <w:lang w:val="fr-FR" w:eastAsia="fr-FR"/>
        </w:rPr>
        <w:t xml:space="preserve"> cas de non réception, vérifiez</w:t>
      </w:r>
      <w:r w:rsidRPr="00402D83">
        <w:rPr>
          <w:rFonts w:ascii="Times" w:hAnsi="Times" w:cs="Times New Roman"/>
          <w:sz w:val="22"/>
          <w:szCs w:val="20"/>
          <w:lang w:val="fr-FR" w:eastAsia="fr-FR"/>
        </w:rPr>
        <w:t xml:space="preserve"> vos messages indésirables</w:t>
      </w:r>
      <w:r w:rsidR="00D431DB">
        <w:rPr>
          <w:rFonts w:ascii="Times" w:hAnsi="Times" w:cs="Times New Roman"/>
          <w:sz w:val="22"/>
          <w:szCs w:val="20"/>
          <w:lang w:val="fr-FR" w:eastAsia="fr-FR"/>
        </w:rPr>
        <w:t xml:space="preserve"> (Spams) </w:t>
      </w:r>
      <w:r w:rsidR="00D431DB" w:rsidRPr="00D36FDB">
        <w:rPr>
          <w:rFonts w:ascii="Times" w:hAnsi="Times" w:cs="Times New Roman"/>
          <w:sz w:val="22"/>
          <w:szCs w:val="20"/>
          <w:lang w:val="fr-FR" w:eastAsia="fr-FR"/>
        </w:rPr>
        <w:t>et contactez</w:t>
      </w:r>
      <w:r w:rsidRPr="00D36FDB">
        <w:rPr>
          <w:rFonts w:ascii="Times" w:hAnsi="Times" w:cs="Times New Roman"/>
          <w:sz w:val="22"/>
          <w:szCs w:val="20"/>
          <w:lang w:val="fr-FR" w:eastAsia="fr-FR"/>
        </w:rPr>
        <w:t>-nous si besoin</w:t>
      </w:r>
      <w:r w:rsidR="00D36FDB" w:rsidRPr="00D36FDB">
        <w:rPr>
          <w:rFonts w:ascii="Times" w:hAnsi="Times" w:cs="Times New Roman"/>
          <w:sz w:val="22"/>
          <w:szCs w:val="20"/>
          <w:lang w:val="fr-FR" w:eastAsia="fr-FR"/>
        </w:rPr>
        <w:t xml:space="preserve"> via le bouton « contact » sur le site</w:t>
      </w:r>
      <w:r w:rsidR="00D252B8">
        <w:rPr>
          <w:rFonts w:ascii="Times" w:hAnsi="Times" w:cs="Times New Roman"/>
          <w:sz w:val="22"/>
          <w:szCs w:val="20"/>
          <w:lang w:val="fr-FR" w:eastAsia="fr-FR"/>
        </w:rPr>
        <w:t>.</w:t>
      </w:r>
    </w:p>
    <w:p w14:paraId="33B187C3" w14:textId="77777777" w:rsidR="00D9482C" w:rsidRPr="003E49BC" w:rsidRDefault="00D9482C" w:rsidP="006D4486">
      <w:pPr>
        <w:spacing w:beforeLines="1" w:before="2" w:afterLines="1" w:after="2"/>
        <w:jc w:val="both"/>
        <w:rPr>
          <w:rFonts w:ascii="Times" w:hAnsi="Times" w:cs="Times New Roman"/>
          <w:sz w:val="22"/>
          <w:szCs w:val="20"/>
          <w:lang w:val="fr-FR" w:eastAsia="fr-FR"/>
        </w:rPr>
      </w:pPr>
      <w:r w:rsidRPr="003E49BC">
        <w:rPr>
          <w:rFonts w:ascii="Times" w:hAnsi="Times" w:cs="Times New Roman"/>
          <w:sz w:val="22"/>
          <w:szCs w:val="20"/>
          <w:lang w:val="fr-FR" w:eastAsia="fr-FR"/>
        </w:rPr>
        <w:t>Confor</w:t>
      </w:r>
      <w:r w:rsidR="006B4841" w:rsidRPr="003E49BC">
        <w:rPr>
          <w:rFonts w:ascii="Times" w:hAnsi="Times" w:cs="Times New Roman"/>
          <w:sz w:val="22"/>
          <w:szCs w:val="20"/>
          <w:lang w:val="fr-FR" w:eastAsia="fr-FR"/>
        </w:rPr>
        <w:t>mément aux dispositions légales</w:t>
      </w:r>
      <w:r w:rsidRPr="003E49BC">
        <w:rPr>
          <w:rFonts w:ascii="Times" w:hAnsi="Times" w:cs="Times New Roman"/>
          <w:sz w:val="22"/>
          <w:szCs w:val="20"/>
          <w:lang w:val="fr-FR" w:eastAsia="fr-FR"/>
        </w:rPr>
        <w:t>, vous bénéficiez de la possibilité d'annuler la commande dans les conditions et modalités définies à l'article L 138-2 du Code de la Consommation. Si entre temps vous recevez le produit nous procéderons à son remboursement dans les conditions de l'article L 138-3 du Code de la Consommation. </w:t>
      </w:r>
    </w:p>
    <w:p w14:paraId="3CB21F67" w14:textId="77777777" w:rsidR="006B4841" w:rsidRPr="00775959" w:rsidRDefault="006B4841" w:rsidP="006D4486">
      <w:pPr>
        <w:spacing w:beforeLines="1" w:before="2" w:afterLines="1" w:after="2"/>
        <w:jc w:val="both"/>
        <w:rPr>
          <w:rFonts w:ascii="Times" w:hAnsi="Times" w:cs="Times New Roman"/>
          <w:sz w:val="22"/>
          <w:szCs w:val="20"/>
          <w:u w:val="single"/>
          <w:lang w:val="fr-FR" w:eastAsia="fr-FR"/>
        </w:rPr>
      </w:pPr>
    </w:p>
    <w:p w14:paraId="186B8AE9" w14:textId="77777777" w:rsidR="00D9482C" w:rsidRPr="003E49BC" w:rsidRDefault="00D9482C" w:rsidP="006D4486">
      <w:pPr>
        <w:spacing w:beforeLines="1" w:before="2" w:afterLines="1" w:after="2"/>
        <w:jc w:val="both"/>
        <w:rPr>
          <w:rFonts w:ascii="Times" w:hAnsi="Times" w:cs="Times New Roman"/>
          <w:b/>
          <w:sz w:val="22"/>
          <w:szCs w:val="20"/>
          <w:lang w:val="fr-FR" w:eastAsia="fr-FR"/>
        </w:rPr>
      </w:pPr>
      <w:r w:rsidRPr="003E49BC">
        <w:rPr>
          <w:rFonts w:ascii="Times" w:hAnsi="Times" w:cs="Times New Roman"/>
          <w:b/>
          <w:sz w:val="22"/>
          <w:szCs w:val="20"/>
          <w:lang w:val="fr-FR" w:eastAsia="fr-FR"/>
        </w:rPr>
        <w:t>A</w:t>
      </w:r>
      <w:r w:rsidR="00F56CD7" w:rsidRPr="003E49BC">
        <w:rPr>
          <w:rFonts w:ascii="Times" w:hAnsi="Times" w:cs="Times New Roman"/>
          <w:b/>
          <w:sz w:val="22"/>
          <w:szCs w:val="20"/>
          <w:lang w:val="fr-FR" w:eastAsia="fr-FR"/>
        </w:rPr>
        <w:t>rticle 7</w:t>
      </w:r>
      <w:r w:rsidRPr="003E49BC">
        <w:rPr>
          <w:rFonts w:ascii="Times" w:hAnsi="Times" w:cs="Times New Roman"/>
          <w:b/>
          <w:sz w:val="22"/>
          <w:szCs w:val="20"/>
          <w:lang w:val="fr-FR" w:eastAsia="fr-FR"/>
        </w:rPr>
        <w:t xml:space="preserve"> </w:t>
      </w:r>
      <w:r w:rsidR="006B4841" w:rsidRPr="003E49BC">
        <w:rPr>
          <w:rFonts w:ascii="Times" w:hAnsi="Times" w:cs="Times New Roman"/>
          <w:b/>
          <w:sz w:val="22"/>
          <w:szCs w:val="20"/>
          <w:lang w:val="fr-FR" w:eastAsia="fr-FR"/>
        </w:rPr>
        <w:t>–</w:t>
      </w:r>
      <w:r w:rsidRPr="003E49BC">
        <w:rPr>
          <w:rFonts w:ascii="Times" w:hAnsi="Times" w:cs="Times New Roman"/>
          <w:b/>
          <w:sz w:val="22"/>
          <w:szCs w:val="20"/>
          <w:lang w:val="fr-FR" w:eastAsia="fr-FR"/>
        </w:rPr>
        <w:t xml:space="preserve"> Garantie</w:t>
      </w:r>
      <w:r w:rsidR="003E49BC">
        <w:rPr>
          <w:rFonts w:ascii="Times" w:hAnsi="Times" w:cs="Times New Roman"/>
          <w:b/>
          <w:sz w:val="22"/>
          <w:szCs w:val="20"/>
          <w:lang w:val="fr-FR" w:eastAsia="fr-FR"/>
        </w:rPr>
        <w:t xml:space="preserve"> / Réclamation</w:t>
      </w:r>
    </w:p>
    <w:p w14:paraId="70BCD3F9" w14:textId="77777777" w:rsidR="006B4841" w:rsidRPr="00775959" w:rsidRDefault="006B4841" w:rsidP="006D4486">
      <w:pPr>
        <w:spacing w:beforeLines="1" w:before="2" w:afterLines="1" w:after="2"/>
        <w:jc w:val="both"/>
        <w:rPr>
          <w:rFonts w:ascii="Times" w:hAnsi="Times" w:cs="Times New Roman"/>
          <w:sz w:val="22"/>
          <w:szCs w:val="20"/>
          <w:u w:val="single"/>
          <w:lang w:val="fr-FR" w:eastAsia="fr-FR"/>
        </w:rPr>
      </w:pPr>
    </w:p>
    <w:p w14:paraId="171CF4AA" w14:textId="77777777" w:rsidR="00D9482C" w:rsidRPr="00232518" w:rsidRDefault="00D9482C" w:rsidP="006D4486">
      <w:pPr>
        <w:spacing w:beforeLines="1" w:before="2" w:afterLines="1" w:after="2"/>
        <w:jc w:val="both"/>
        <w:rPr>
          <w:rFonts w:ascii="Times" w:hAnsi="Times" w:cs="Times New Roman"/>
          <w:sz w:val="22"/>
          <w:szCs w:val="20"/>
          <w:lang w:val="fr-FR" w:eastAsia="fr-FR"/>
        </w:rPr>
      </w:pPr>
      <w:r w:rsidRPr="00232518">
        <w:rPr>
          <w:rFonts w:ascii="Times" w:hAnsi="Times" w:cs="Times New Roman"/>
          <w:sz w:val="22"/>
          <w:szCs w:val="20"/>
          <w:lang w:val="fr-FR" w:eastAsia="fr-FR"/>
        </w:rPr>
        <w:t>Tous nos produits bénéficient de la garantie légale de conformité et de la garantie des vices cachés, prévues par les articles 1641 et suivants du Code civil. En cas de non-conformité d'un produit vendu, il pourra être retourné, échangé ou remboursé.  </w:t>
      </w:r>
    </w:p>
    <w:p w14:paraId="4CE2E550" w14:textId="77777777" w:rsidR="00D9482C" w:rsidRPr="00232518" w:rsidRDefault="00D9482C" w:rsidP="006D4486">
      <w:pPr>
        <w:spacing w:beforeLines="1" w:before="2" w:afterLines="1" w:after="2"/>
        <w:jc w:val="both"/>
        <w:rPr>
          <w:rFonts w:ascii="Times" w:hAnsi="Times" w:cs="Times New Roman"/>
          <w:sz w:val="22"/>
          <w:szCs w:val="20"/>
          <w:lang w:val="fr-FR" w:eastAsia="fr-FR"/>
        </w:rPr>
      </w:pPr>
      <w:r w:rsidRPr="00232518">
        <w:rPr>
          <w:rFonts w:ascii="Times" w:hAnsi="Times" w:cs="Times New Roman"/>
          <w:sz w:val="22"/>
          <w:szCs w:val="20"/>
          <w:lang w:val="fr-FR" w:eastAsia="fr-FR"/>
        </w:rPr>
        <w:t>Toutes les réclamations, demandes d'échange ou de remboursement doivent s'effectuer dans le délai de 30 jours de la livraison.  </w:t>
      </w:r>
    </w:p>
    <w:p w14:paraId="378419CF" w14:textId="77777777" w:rsidR="00D9482C" w:rsidRPr="00232518" w:rsidRDefault="00D9482C" w:rsidP="006D4486">
      <w:pPr>
        <w:spacing w:beforeLines="1" w:before="2" w:afterLines="1" w:after="2"/>
        <w:jc w:val="both"/>
        <w:rPr>
          <w:rFonts w:ascii="Times" w:hAnsi="Times" w:cs="Times New Roman"/>
          <w:sz w:val="22"/>
          <w:szCs w:val="20"/>
          <w:lang w:val="fr-FR" w:eastAsia="fr-FR"/>
        </w:rPr>
      </w:pPr>
      <w:r w:rsidRPr="00232518">
        <w:rPr>
          <w:rFonts w:ascii="Times" w:hAnsi="Times" w:cs="Times New Roman"/>
          <w:sz w:val="22"/>
          <w:szCs w:val="20"/>
          <w:lang w:val="fr-FR" w:eastAsia="fr-FR"/>
        </w:rPr>
        <w:t xml:space="preserve">Les dispositions de cet Article ne vous empêchent pas de bénéficier du droit de </w:t>
      </w:r>
      <w:r w:rsidR="006B4841" w:rsidRPr="00232518">
        <w:rPr>
          <w:rFonts w:ascii="Times" w:hAnsi="Times" w:cs="Times New Roman"/>
          <w:sz w:val="22"/>
          <w:szCs w:val="20"/>
          <w:lang w:val="fr-FR" w:eastAsia="fr-FR"/>
        </w:rPr>
        <w:t>rétractation prévu à l'article 5</w:t>
      </w:r>
      <w:r w:rsidRPr="00232518">
        <w:rPr>
          <w:rFonts w:ascii="Times" w:hAnsi="Times" w:cs="Times New Roman"/>
          <w:sz w:val="22"/>
          <w:szCs w:val="20"/>
          <w:lang w:val="fr-FR" w:eastAsia="fr-FR"/>
        </w:rPr>
        <w:t>. </w:t>
      </w:r>
    </w:p>
    <w:p w14:paraId="61DEFBAE" w14:textId="77777777" w:rsidR="00AE7E96" w:rsidRPr="00402D83" w:rsidRDefault="00AE7E96" w:rsidP="006D4486">
      <w:pPr>
        <w:spacing w:beforeLines="1" w:before="2" w:afterLines="1" w:after="2"/>
        <w:jc w:val="both"/>
        <w:rPr>
          <w:rFonts w:ascii="Times" w:hAnsi="Times" w:cs="Times New Roman"/>
          <w:sz w:val="22"/>
          <w:szCs w:val="20"/>
          <w:lang w:val="fr-FR" w:eastAsia="fr-FR"/>
        </w:rPr>
      </w:pPr>
    </w:p>
    <w:p w14:paraId="426A281D" w14:textId="77777777" w:rsidR="00AE7E96" w:rsidRPr="00402D83" w:rsidRDefault="00F56CD7" w:rsidP="006D4486">
      <w:pPr>
        <w:spacing w:beforeLines="1" w:before="2" w:afterLines="1" w:after="2"/>
        <w:jc w:val="both"/>
        <w:rPr>
          <w:rFonts w:ascii="Times" w:hAnsi="Times" w:cs="Times New Roman"/>
          <w:b/>
          <w:sz w:val="22"/>
          <w:szCs w:val="20"/>
          <w:lang w:val="fr-FR" w:eastAsia="fr-FR"/>
        </w:rPr>
      </w:pPr>
      <w:r>
        <w:rPr>
          <w:rFonts w:ascii="Times" w:hAnsi="Times" w:cs="Times New Roman"/>
          <w:b/>
          <w:sz w:val="22"/>
          <w:szCs w:val="20"/>
          <w:lang w:val="fr-FR" w:eastAsia="fr-FR"/>
        </w:rPr>
        <w:t>Article 8</w:t>
      </w:r>
      <w:r w:rsidR="00D9482C" w:rsidRPr="00402D83">
        <w:rPr>
          <w:rFonts w:ascii="Times" w:hAnsi="Times" w:cs="Times New Roman"/>
          <w:b/>
          <w:sz w:val="22"/>
          <w:szCs w:val="20"/>
          <w:lang w:val="fr-FR" w:eastAsia="fr-FR"/>
        </w:rPr>
        <w:t xml:space="preserve"> - Droit applicable en cas de litiges</w:t>
      </w:r>
    </w:p>
    <w:p w14:paraId="7D91BB92" w14:textId="77777777" w:rsidR="00D9482C" w:rsidRPr="00402D83" w:rsidRDefault="00D9482C" w:rsidP="006D4486">
      <w:pPr>
        <w:spacing w:beforeLines="1" w:before="2" w:afterLines="1" w:after="2"/>
        <w:jc w:val="both"/>
        <w:rPr>
          <w:rFonts w:ascii="Times" w:hAnsi="Times" w:cs="Times New Roman"/>
          <w:sz w:val="22"/>
          <w:szCs w:val="20"/>
          <w:lang w:val="fr-FR" w:eastAsia="fr-FR"/>
        </w:rPr>
      </w:pPr>
    </w:p>
    <w:p w14:paraId="5AD5C47A" w14:textId="77777777" w:rsidR="00AE7E96" w:rsidRPr="00402D83" w:rsidRDefault="00D9482C"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La langue du présent contrat est la langue française. Les présentes conditions de vente sont soumises à la loi française. En cas de litige, les tribunaux français seront les seuls compétents. </w:t>
      </w:r>
    </w:p>
    <w:p w14:paraId="55DF60A6" w14:textId="77777777" w:rsidR="00D9482C" w:rsidRPr="00402D83" w:rsidRDefault="00D9482C" w:rsidP="006D4486">
      <w:pPr>
        <w:spacing w:beforeLines="1" w:before="2" w:afterLines="1" w:after="2"/>
        <w:jc w:val="both"/>
        <w:rPr>
          <w:rFonts w:ascii="Times" w:hAnsi="Times" w:cs="Times New Roman"/>
          <w:sz w:val="22"/>
          <w:szCs w:val="20"/>
          <w:lang w:val="fr-FR" w:eastAsia="fr-FR"/>
        </w:rPr>
      </w:pPr>
    </w:p>
    <w:p w14:paraId="758BA275" w14:textId="77777777" w:rsidR="00AE7E96" w:rsidRPr="00402D83" w:rsidRDefault="00F56CD7" w:rsidP="006D4486">
      <w:pPr>
        <w:spacing w:beforeLines="1" w:before="2" w:afterLines="1" w:after="2"/>
        <w:jc w:val="both"/>
        <w:rPr>
          <w:rFonts w:ascii="Times" w:hAnsi="Times" w:cs="Times New Roman"/>
          <w:b/>
          <w:sz w:val="22"/>
          <w:szCs w:val="20"/>
          <w:lang w:val="fr-FR" w:eastAsia="fr-FR"/>
        </w:rPr>
      </w:pPr>
      <w:r>
        <w:rPr>
          <w:rFonts w:ascii="Times" w:hAnsi="Times" w:cs="Times New Roman"/>
          <w:b/>
          <w:sz w:val="22"/>
          <w:szCs w:val="20"/>
          <w:lang w:val="fr-FR" w:eastAsia="fr-FR"/>
        </w:rPr>
        <w:t>Article 9</w:t>
      </w:r>
      <w:r w:rsidR="00D9482C" w:rsidRPr="00402D83">
        <w:rPr>
          <w:rFonts w:ascii="Times" w:hAnsi="Times" w:cs="Times New Roman"/>
          <w:b/>
          <w:sz w:val="22"/>
          <w:szCs w:val="20"/>
          <w:lang w:val="fr-FR" w:eastAsia="fr-FR"/>
        </w:rPr>
        <w:t xml:space="preserve"> - Propriété intellectuelle</w:t>
      </w:r>
    </w:p>
    <w:p w14:paraId="08E460C3" w14:textId="77777777" w:rsidR="00D9482C" w:rsidRPr="00402D83" w:rsidRDefault="00D9482C" w:rsidP="006D4486">
      <w:pPr>
        <w:spacing w:beforeLines="1" w:before="2" w:afterLines="1" w:after="2"/>
        <w:jc w:val="both"/>
        <w:rPr>
          <w:rFonts w:ascii="Times" w:hAnsi="Times" w:cs="Times New Roman"/>
          <w:sz w:val="22"/>
          <w:szCs w:val="20"/>
          <w:lang w:val="fr-FR" w:eastAsia="fr-FR"/>
        </w:rPr>
      </w:pPr>
    </w:p>
    <w:p w14:paraId="3C60CEDD" w14:textId="1B17D189" w:rsidR="00AE7E96" w:rsidRPr="00402D83" w:rsidRDefault="00D9482C"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Tous les éléments du site</w:t>
      </w:r>
      <w:r w:rsidR="005D0B59">
        <w:rPr>
          <w:rFonts w:ascii="Times" w:hAnsi="Times" w:cs="Times New Roman"/>
          <w:sz w:val="22"/>
          <w:szCs w:val="20"/>
          <w:lang w:val="fr-FR" w:eastAsia="fr-FR"/>
        </w:rPr>
        <w:t xml:space="preserve"> </w:t>
      </w:r>
      <w:hyperlink r:id="rId8" w:history="1">
        <w:r w:rsidR="005D0B59" w:rsidRPr="00604F94">
          <w:rPr>
            <w:rStyle w:val="Lienhypertexte"/>
            <w:rFonts w:ascii="Times" w:hAnsi="Times" w:cs="Times New Roman"/>
            <w:sz w:val="22"/>
            <w:szCs w:val="20"/>
            <w:lang w:val="fr-FR" w:eastAsia="fr-FR"/>
          </w:rPr>
          <w:t>https://www.valoureiki.com</w:t>
        </w:r>
      </w:hyperlink>
      <w:r w:rsidR="005D0B59">
        <w:rPr>
          <w:rFonts w:ascii="Times" w:hAnsi="Times" w:cs="Times New Roman"/>
          <w:sz w:val="22"/>
          <w:szCs w:val="20"/>
          <w:lang w:val="fr-FR" w:eastAsia="fr-FR"/>
        </w:rPr>
        <w:t xml:space="preserve"> </w:t>
      </w:r>
      <w:r w:rsidRPr="00402D83">
        <w:rPr>
          <w:rFonts w:ascii="Times" w:hAnsi="Times" w:cs="Times New Roman"/>
          <w:sz w:val="22"/>
          <w:szCs w:val="20"/>
          <w:lang w:val="fr-FR" w:eastAsia="fr-FR"/>
        </w:rPr>
        <w:t>sont et restent la propriété i</w:t>
      </w:r>
      <w:r w:rsidR="00AE7E96" w:rsidRPr="00402D83">
        <w:rPr>
          <w:rFonts w:ascii="Times" w:hAnsi="Times" w:cs="Times New Roman"/>
          <w:sz w:val="22"/>
          <w:szCs w:val="20"/>
          <w:lang w:val="fr-FR" w:eastAsia="fr-FR"/>
        </w:rPr>
        <w:t xml:space="preserve">ntellectuelle et exclusive de </w:t>
      </w:r>
      <w:r w:rsidR="005D0B59">
        <w:rPr>
          <w:rFonts w:ascii="Times" w:hAnsi="Times" w:cs="Times New Roman"/>
          <w:sz w:val="22"/>
          <w:szCs w:val="20"/>
          <w:lang w:val="fr-FR" w:eastAsia="fr-FR"/>
        </w:rPr>
        <w:t>Valérie Saint-Martin</w:t>
      </w:r>
      <w:r w:rsidRPr="007C14BA">
        <w:rPr>
          <w:rFonts w:ascii="Times" w:hAnsi="Times" w:cs="Times New Roman"/>
          <w:sz w:val="22"/>
          <w:szCs w:val="20"/>
          <w:lang w:val="fr-FR" w:eastAsia="fr-FR"/>
        </w:rPr>
        <w:t>. Nul n'est autorisé à reproduire, exploiter,</w:t>
      </w:r>
      <w:r w:rsidRPr="00402D83">
        <w:rPr>
          <w:rFonts w:ascii="Times" w:hAnsi="Times" w:cs="Times New Roman"/>
          <w:sz w:val="22"/>
          <w:szCs w:val="20"/>
          <w:lang w:val="fr-FR" w:eastAsia="fr-FR"/>
        </w:rPr>
        <w:t xml:space="preserve"> rediffuser, ou utiliser à quelque titre que ce soit, même partiellement, des éléments du site qu'ils soient logiciels, visuels ou sonores.</w:t>
      </w:r>
      <w:r w:rsidR="00C47844">
        <w:rPr>
          <w:rFonts w:ascii="Times" w:hAnsi="Times" w:cs="Times New Roman"/>
          <w:sz w:val="22"/>
          <w:szCs w:val="20"/>
          <w:lang w:val="fr-FR" w:eastAsia="fr-FR"/>
        </w:rPr>
        <w:t xml:space="preserve"> Aucune cession de droits de propriété intellectuelle n’est réalis</w:t>
      </w:r>
      <w:r w:rsidR="00775959">
        <w:rPr>
          <w:rFonts w:ascii="Times" w:hAnsi="Times" w:cs="Times New Roman"/>
          <w:sz w:val="22"/>
          <w:szCs w:val="20"/>
          <w:lang w:val="fr-FR" w:eastAsia="fr-FR"/>
        </w:rPr>
        <w:t xml:space="preserve">ée à travers des présentes CGV. </w:t>
      </w:r>
      <w:r w:rsidRPr="00775959">
        <w:rPr>
          <w:rFonts w:ascii="Times" w:hAnsi="Times" w:cs="Times New Roman"/>
          <w:sz w:val="22"/>
          <w:szCs w:val="20"/>
          <w:lang w:val="fr-FR" w:eastAsia="fr-FR"/>
        </w:rPr>
        <w:t xml:space="preserve">Tout lien simple ou par hypertexte est strictement interdit sans un accord écrit exprès de </w:t>
      </w:r>
      <w:r w:rsidR="005D0B59">
        <w:rPr>
          <w:rFonts w:ascii="Times" w:hAnsi="Times" w:cs="Times New Roman"/>
          <w:sz w:val="22"/>
          <w:szCs w:val="20"/>
          <w:lang w:val="fr-FR" w:eastAsia="fr-FR"/>
        </w:rPr>
        <w:t>Valérie Saint-Martin</w:t>
      </w:r>
      <w:r w:rsidRPr="00775959">
        <w:rPr>
          <w:rFonts w:ascii="Times" w:hAnsi="Times" w:cs="Times New Roman"/>
          <w:sz w:val="22"/>
          <w:szCs w:val="20"/>
          <w:lang w:val="fr-FR" w:eastAsia="fr-FR"/>
        </w:rPr>
        <w:t xml:space="preserve">. </w:t>
      </w:r>
    </w:p>
    <w:p w14:paraId="68ECCCB3" w14:textId="77777777" w:rsidR="00C47844" w:rsidRDefault="00C47844" w:rsidP="006D4486">
      <w:pPr>
        <w:spacing w:beforeLines="1" w:before="2" w:afterLines="1" w:after="2"/>
        <w:jc w:val="both"/>
        <w:rPr>
          <w:rFonts w:ascii="Times" w:hAnsi="Times" w:cs="Times New Roman"/>
          <w:sz w:val="22"/>
          <w:szCs w:val="20"/>
          <w:lang w:val="fr-FR" w:eastAsia="fr-FR"/>
        </w:rPr>
      </w:pPr>
    </w:p>
    <w:p w14:paraId="5F75D5C1" w14:textId="77777777" w:rsidR="00D9482C" w:rsidRPr="00402D83" w:rsidRDefault="00D9482C" w:rsidP="006D4486">
      <w:pPr>
        <w:spacing w:beforeLines="1" w:before="2" w:afterLines="1" w:after="2"/>
        <w:jc w:val="both"/>
        <w:rPr>
          <w:rFonts w:ascii="Times" w:hAnsi="Times" w:cs="Times New Roman"/>
          <w:sz w:val="22"/>
          <w:szCs w:val="20"/>
          <w:lang w:val="fr-FR" w:eastAsia="fr-FR"/>
        </w:rPr>
      </w:pPr>
    </w:p>
    <w:p w14:paraId="46962813" w14:textId="77777777" w:rsidR="00AE7E96" w:rsidRPr="00402D83" w:rsidRDefault="006B4841" w:rsidP="006D4486">
      <w:pPr>
        <w:spacing w:beforeLines="1" w:before="2" w:afterLines="1" w:after="2"/>
        <w:jc w:val="both"/>
        <w:rPr>
          <w:rFonts w:ascii="Times" w:hAnsi="Times" w:cs="Times New Roman"/>
          <w:b/>
          <w:sz w:val="22"/>
          <w:szCs w:val="20"/>
          <w:lang w:val="fr-FR" w:eastAsia="fr-FR"/>
        </w:rPr>
      </w:pPr>
      <w:r w:rsidRPr="00402D83">
        <w:rPr>
          <w:rFonts w:ascii="Times" w:hAnsi="Times" w:cs="Times New Roman"/>
          <w:b/>
          <w:sz w:val="22"/>
          <w:szCs w:val="20"/>
          <w:lang w:val="fr-FR" w:eastAsia="fr-FR"/>
        </w:rPr>
        <w:t xml:space="preserve">Article </w:t>
      </w:r>
      <w:r w:rsidR="00F56CD7">
        <w:rPr>
          <w:rFonts w:ascii="Times" w:hAnsi="Times" w:cs="Times New Roman"/>
          <w:b/>
          <w:sz w:val="22"/>
          <w:szCs w:val="20"/>
          <w:lang w:val="fr-FR" w:eastAsia="fr-FR"/>
        </w:rPr>
        <w:t>10</w:t>
      </w:r>
      <w:r w:rsidR="00D9482C" w:rsidRPr="00402D83">
        <w:rPr>
          <w:rFonts w:ascii="Times" w:hAnsi="Times" w:cs="Times New Roman"/>
          <w:b/>
          <w:sz w:val="22"/>
          <w:szCs w:val="20"/>
          <w:lang w:val="fr-FR" w:eastAsia="fr-FR"/>
        </w:rPr>
        <w:t xml:space="preserve"> - Données personnelles</w:t>
      </w:r>
    </w:p>
    <w:p w14:paraId="098C4E60" w14:textId="77777777" w:rsidR="00D9482C" w:rsidRPr="00402D83" w:rsidRDefault="00D9482C" w:rsidP="006D4486">
      <w:pPr>
        <w:spacing w:beforeLines="1" w:before="2" w:afterLines="1" w:after="2"/>
        <w:jc w:val="both"/>
        <w:rPr>
          <w:rFonts w:ascii="Times" w:hAnsi="Times" w:cs="Times New Roman"/>
          <w:sz w:val="22"/>
          <w:szCs w:val="20"/>
          <w:lang w:val="fr-FR" w:eastAsia="fr-FR"/>
        </w:rPr>
      </w:pPr>
    </w:p>
    <w:p w14:paraId="66A77ACF" w14:textId="77777777" w:rsidR="00D9482C" w:rsidRPr="00402D83" w:rsidRDefault="00721A11" w:rsidP="006D4486">
      <w:pPr>
        <w:spacing w:beforeLines="1" w:before="2" w:afterLines="1" w:after="2"/>
        <w:jc w:val="both"/>
        <w:rPr>
          <w:rFonts w:ascii="Times" w:hAnsi="Times" w:cs="Times New Roman"/>
          <w:sz w:val="22"/>
          <w:szCs w:val="20"/>
          <w:lang w:val="fr-FR" w:eastAsia="fr-FR"/>
        </w:rPr>
      </w:pPr>
      <w:r>
        <w:rPr>
          <w:rFonts w:ascii="Times" w:hAnsi="Times" w:cs="Times New Roman"/>
          <w:sz w:val="22"/>
          <w:szCs w:val="20"/>
          <w:lang w:val="fr-FR" w:eastAsia="fr-FR"/>
        </w:rPr>
        <w:lastRenderedPageBreak/>
        <w:t>Nous nous réservons</w:t>
      </w:r>
      <w:r w:rsidR="00D9482C" w:rsidRPr="00402D83">
        <w:rPr>
          <w:rFonts w:ascii="Times" w:hAnsi="Times" w:cs="Times New Roman"/>
          <w:sz w:val="22"/>
          <w:szCs w:val="20"/>
          <w:lang w:val="fr-FR" w:eastAsia="fr-FR"/>
        </w:rPr>
        <w:t xml:space="preserve"> le droit de collecter les informations nominatives et les donné</w:t>
      </w:r>
      <w:r w:rsidR="00237B8B" w:rsidRPr="00402D83">
        <w:rPr>
          <w:rFonts w:ascii="Times" w:hAnsi="Times" w:cs="Times New Roman"/>
          <w:sz w:val="22"/>
          <w:szCs w:val="20"/>
          <w:lang w:val="fr-FR" w:eastAsia="fr-FR"/>
        </w:rPr>
        <w:t>es personnelles vous concernant, si et seulement si elles</w:t>
      </w:r>
      <w:r w:rsidR="00D9482C" w:rsidRPr="00402D83">
        <w:rPr>
          <w:rFonts w:ascii="Times" w:hAnsi="Times" w:cs="Times New Roman"/>
          <w:sz w:val="22"/>
          <w:szCs w:val="20"/>
          <w:lang w:val="fr-FR" w:eastAsia="fr-FR"/>
        </w:rPr>
        <w:t xml:space="preserve"> sont nécessaires </w:t>
      </w:r>
      <w:r w:rsidR="00237B8B" w:rsidRPr="00402D83">
        <w:rPr>
          <w:rFonts w:ascii="Times" w:hAnsi="Times" w:cs="Times New Roman"/>
          <w:sz w:val="22"/>
          <w:szCs w:val="20"/>
          <w:lang w:val="fr-FR" w:eastAsia="fr-FR"/>
        </w:rPr>
        <w:t>à la gestion de votre commande.</w:t>
      </w:r>
    </w:p>
    <w:p w14:paraId="421F5168" w14:textId="77777777" w:rsidR="00D9482C" w:rsidRPr="00402D83" w:rsidRDefault="00D9482C"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 xml:space="preserve">Elles </w:t>
      </w:r>
      <w:r w:rsidR="00237B8B" w:rsidRPr="00402D83">
        <w:rPr>
          <w:rFonts w:ascii="Times" w:hAnsi="Times" w:cs="Times New Roman"/>
          <w:sz w:val="22"/>
          <w:szCs w:val="20"/>
          <w:lang w:val="fr-FR" w:eastAsia="fr-FR"/>
        </w:rPr>
        <w:t xml:space="preserve">ne sont transmises à aucune société annexe. </w:t>
      </w:r>
      <w:r w:rsidRPr="00402D83">
        <w:rPr>
          <w:rFonts w:ascii="Times" w:hAnsi="Times" w:cs="Times New Roman"/>
          <w:sz w:val="22"/>
          <w:szCs w:val="20"/>
          <w:lang w:val="fr-FR" w:eastAsia="fr-FR"/>
        </w:rPr>
        <w:t>Ces informations et données sont également conservées à des fins de sécurité, afin de respecter les obligations légales et réglementaires.  </w:t>
      </w:r>
    </w:p>
    <w:p w14:paraId="4682E670" w14:textId="77777777" w:rsidR="00721A11" w:rsidRDefault="00D9482C" w:rsidP="006D4486">
      <w:pPr>
        <w:spacing w:beforeLines="1" w:before="2" w:afterLines="1" w:after="2"/>
        <w:jc w:val="both"/>
        <w:rPr>
          <w:rFonts w:ascii="Times" w:hAnsi="Times" w:cs="Times New Roman"/>
          <w:sz w:val="22"/>
          <w:szCs w:val="20"/>
          <w:lang w:val="fr-FR" w:eastAsia="fr-FR"/>
        </w:rPr>
      </w:pPr>
      <w:r w:rsidRPr="00402D83">
        <w:rPr>
          <w:rFonts w:ascii="Times" w:hAnsi="Times" w:cs="Times New Roman"/>
          <w:sz w:val="22"/>
          <w:szCs w:val="20"/>
          <w:lang w:val="fr-FR" w:eastAsia="fr-FR"/>
        </w:rPr>
        <w:t>Conformément à la loi du 6 janvier 1978, vous disposez d'un droit d'accès, de rectification et d'opposition aux informations nominatives et aux données personnelles vous concernant, directement sur le site Internet.</w:t>
      </w:r>
    </w:p>
    <w:p w14:paraId="26CF207E" w14:textId="7D91FA6C" w:rsidR="0082058F" w:rsidRDefault="00721A11" w:rsidP="006D4486">
      <w:pPr>
        <w:spacing w:beforeLines="1" w:before="2" w:afterLines="1" w:after="2"/>
        <w:jc w:val="both"/>
        <w:rPr>
          <w:rFonts w:ascii="Times" w:hAnsi="Times" w:cs="Times New Roman"/>
          <w:sz w:val="22"/>
          <w:szCs w:val="20"/>
          <w:lang w:val="fr-FR" w:eastAsia="fr-FR"/>
        </w:rPr>
      </w:pPr>
      <w:r>
        <w:rPr>
          <w:rFonts w:ascii="Times" w:hAnsi="Times" w:cs="Times New Roman"/>
          <w:sz w:val="22"/>
          <w:szCs w:val="20"/>
          <w:lang w:val="fr-FR" w:eastAsia="fr-FR"/>
        </w:rPr>
        <w:t xml:space="preserve">Pour plus d’informations, nous vous invitons à consulter </w:t>
      </w:r>
      <w:r w:rsidRPr="006758FA">
        <w:rPr>
          <w:rFonts w:ascii="Times" w:hAnsi="Times" w:cs="Times New Roman"/>
          <w:sz w:val="22"/>
          <w:szCs w:val="20"/>
          <w:u w:val="single"/>
          <w:lang w:val="fr-FR" w:eastAsia="fr-FR"/>
        </w:rPr>
        <w:t>notre politique de confidentialité</w:t>
      </w:r>
      <w:r>
        <w:rPr>
          <w:rFonts w:ascii="Times" w:hAnsi="Times" w:cs="Times New Roman"/>
          <w:sz w:val="22"/>
          <w:szCs w:val="20"/>
          <w:lang w:val="fr-FR" w:eastAsia="fr-FR"/>
        </w:rPr>
        <w:t>.</w:t>
      </w:r>
    </w:p>
    <w:p w14:paraId="731E5863" w14:textId="77777777" w:rsidR="00721A11" w:rsidRDefault="00721A11" w:rsidP="006D4486">
      <w:pPr>
        <w:spacing w:beforeLines="1" w:before="2" w:afterLines="1" w:after="2"/>
        <w:jc w:val="both"/>
        <w:rPr>
          <w:rFonts w:ascii="Times" w:hAnsi="Times" w:cs="Times New Roman"/>
          <w:b/>
          <w:color w:val="FF0000"/>
          <w:sz w:val="22"/>
          <w:szCs w:val="20"/>
          <w:lang w:val="fr-FR" w:eastAsia="fr-FR"/>
        </w:rPr>
      </w:pPr>
    </w:p>
    <w:p w14:paraId="6E31CD44" w14:textId="77777777" w:rsidR="00237B8B" w:rsidRPr="00402D83" w:rsidRDefault="00237B8B" w:rsidP="006D4486">
      <w:pPr>
        <w:spacing w:beforeLines="1" w:before="2" w:afterLines="1" w:after="2"/>
        <w:jc w:val="both"/>
        <w:rPr>
          <w:rFonts w:ascii="Times" w:hAnsi="Times" w:cs="Times New Roman"/>
          <w:sz w:val="22"/>
          <w:szCs w:val="20"/>
          <w:lang w:val="fr-FR" w:eastAsia="fr-FR"/>
        </w:rPr>
      </w:pPr>
    </w:p>
    <w:p w14:paraId="079C9AEC" w14:textId="77777777" w:rsidR="00DE477C" w:rsidRPr="007A1428" w:rsidRDefault="00F56CD7" w:rsidP="006D4486">
      <w:pPr>
        <w:spacing w:beforeLines="1" w:before="2" w:afterLines="1" w:after="2"/>
        <w:jc w:val="both"/>
        <w:rPr>
          <w:rFonts w:ascii="Times" w:hAnsi="Times" w:cs="Times New Roman"/>
          <w:b/>
          <w:sz w:val="22"/>
          <w:szCs w:val="20"/>
          <w:lang w:val="fr-FR" w:eastAsia="fr-FR"/>
        </w:rPr>
      </w:pPr>
      <w:r w:rsidRPr="007A1428">
        <w:rPr>
          <w:rFonts w:ascii="Times" w:hAnsi="Times" w:cs="Times New Roman"/>
          <w:b/>
          <w:sz w:val="22"/>
          <w:szCs w:val="20"/>
          <w:lang w:val="fr-FR" w:eastAsia="fr-FR"/>
        </w:rPr>
        <w:t>Article 11</w:t>
      </w:r>
      <w:r w:rsidR="00D9482C" w:rsidRPr="007A1428">
        <w:rPr>
          <w:rFonts w:ascii="Times" w:hAnsi="Times" w:cs="Times New Roman"/>
          <w:b/>
          <w:sz w:val="22"/>
          <w:szCs w:val="20"/>
          <w:lang w:val="fr-FR" w:eastAsia="fr-FR"/>
        </w:rPr>
        <w:t xml:space="preserve"> - Archivage Preuve</w:t>
      </w:r>
    </w:p>
    <w:p w14:paraId="1DF014E5" w14:textId="77777777" w:rsidR="00D9482C" w:rsidRPr="007A1428" w:rsidRDefault="00D9482C" w:rsidP="006D4486">
      <w:pPr>
        <w:spacing w:beforeLines="1" w:before="2" w:afterLines="1" w:after="2"/>
        <w:jc w:val="both"/>
        <w:rPr>
          <w:rFonts w:ascii="Times" w:hAnsi="Times" w:cs="Times New Roman"/>
          <w:b/>
          <w:sz w:val="22"/>
          <w:szCs w:val="20"/>
          <w:lang w:val="fr-FR" w:eastAsia="fr-FR"/>
        </w:rPr>
      </w:pPr>
    </w:p>
    <w:p w14:paraId="1E5E61C5" w14:textId="77777777" w:rsidR="00D9482C" w:rsidRPr="007A1428" w:rsidRDefault="00DE477C" w:rsidP="006D4486">
      <w:pPr>
        <w:spacing w:beforeLines="1" w:before="2" w:afterLines="1" w:after="2"/>
        <w:jc w:val="both"/>
        <w:rPr>
          <w:rFonts w:ascii="Times" w:hAnsi="Times" w:cs="Times New Roman"/>
          <w:sz w:val="22"/>
          <w:szCs w:val="20"/>
          <w:lang w:val="fr-FR" w:eastAsia="fr-FR"/>
        </w:rPr>
      </w:pPr>
      <w:r w:rsidRPr="007A1428">
        <w:rPr>
          <w:rFonts w:ascii="Times" w:hAnsi="Times" w:cs="Times New Roman"/>
          <w:sz w:val="22"/>
          <w:szCs w:val="20"/>
          <w:lang w:val="fr-FR" w:eastAsia="fr-FR"/>
        </w:rPr>
        <w:t>Nous archivons</w:t>
      </w:r>
      <w:r w:rsidR="00D9482C" w:rsidRPr="007A1428">
        <w:rPr>
          <w:rFonts w:ascii="Times" w:hAnsi="Times" w:cs="Times New Roman"/>
          <w:sz w:val="22"/>
          <w:szCs w:val="20"/>
          <w:lang w:val="fr-FR" w:eastAsia="fr-FR"/>
        </w:rPr>
        <w:t xml:space="preserve"> les bons de commandes et les factures sur un support fiable et durable constituant une copie fidèle conformément aux dispositions de l'article 1348 du Code civil.  </w:t>
      </w:r>
    </w:p>
    <w:p w14:paraId="25D98E78" w14:textId="77777777" w:rsidR="00D9482C" w:rsidRPr="00402D83" w:rsidRDefault="00DE477C" w:rsidP="006D4486">
      <w:pPr>
        <w:spacing w:beforeLines="1" w:before="2" w:afterLines="1" w:after="2"/>
        <w:jc w:val="both"/>
        <w:rPr>
          <w:rFonts w:ascii="Times" w:hAnsi="Times" w:cs="Times New Roman"/>
          <w:sz w:val="22"/>
          <w:szCs w:val="20"/>
          <w:lang w:val="fr-FR" w:eastAsia="fr-FR"/>
        </w:rPr>
      </w:pPr>
      <w:r w:rsidRPr="007A1428">
        <w:rPr>
          <w:rFonts w:ascii="Times" w:hAnsi="Times" w:cs="Times New Roman"/>
          <w:sz w:val="22"/>
          <w:szCs w:val="20"/>
          <w:lang w:val="fr-FR" w:eastAsia="fr-FR"/>
        </w:rPr>
        <w:t>C</w:t>
      </w:r>
      <w:r w:rsidR="00D9482C" w:rsidRPr="007A1428">
        <w:rPr>
          <w:rFonts w:ascii="Times" w:hAnsi="Times" w:cs="Times New Roman"/>
          <w:sz w:val="22"/>
          <w:szCs w:val="20"/>
          <w:lang w:val="fr-FR" w:eastAsia="fr-FR"/>
        </w:rPr>
        <w:t>es registres informatisés seront considérés par toutes les parties concernées comme preuve des communications, commandes, paiements et transactions intervenus entre les parties.</w:t>
      </w:r>
      <w:r w:rsidR="00D9482C" w:rsidRPr="00402D83">
        <w:rPr>
          <w:rFonts w:ascii="Times" w:hAnsi="Times" w:cs="Times New Roman"/>
          <w:sz w:val="22"/>
          <w:szCs w:val="20"/>
          <w:lang w:val="fr-FR" w:eastAsia="fr-FR"/>
        </w:rPr>
        <w:t> </w:t>
      </w:r>
    </w:p>
    <w:p w14:paraId="263B6B82" w14:textId="77777777" w:rsidR="008D1EB9" w:rsidRPr="00402D83" w:rsidRDefault="008D1EB9" w:rsidP="00402D83">
      <w:pPr>
        <w:jc w:val="both"/>
        <w:rPr>
          <w:rFonts w:ascii="Times" w:hAnsi="Times"/>
          <w:sz w:val="22"/>
          <w:lang w:val="fr-FR"/>
        </w:rPr>
      </w:pPr>
    </w:p>
    <w:p w14:paraId="509832DE" w14:textId="77777777" w:rsidR="006758FA" w:rsidRPr="006758FA" w:rsidRDefault="006758FA" w:rsidP="006758FA">
      <w:pPr>
        <w:spacing w:after="0"/>
        <w:jc w:val="both"/>
        <w:rPr>
          <w:rFonts w:ascii="Times" w:hAnsi="Times" w:cs="Times New Roman"/>
          <w:b/>
          <w:bCs/>
          <w:sz w:val="22"/>
          <w:szCs w:val="20"/>
          <w:lang w:val="fr-FR" w:eastAsia="fr-FR"/>
        </w:rPr>
      </w:pPr>
      <w:r w:rsidRPr="006758FA">
        <w:rPr>
          <w:rFonts w:ascii="Times" w:hAnsi="Times" w:cs="Times New Roman"/>
          <w:b/>
          <w:bCs/>
          <w:sz w:val="22"/>
          <w:szCs w:val="20"/>
          <w:lang w:val="fr-FR" w:eastAsia="fr-FR"/>
        </w:rPr>
        <w:t>Informations légales :</w:t>
      </w:r>
    </w:p>
    <w:p w14:paraId="79E443EA" w14:textId="77777777" w:rsidR="006758FA" w:rsidRPr="006758FA" w:rsidRDefault="006758FA" w:rsidP="006758FA">
      <w:pPr>
        <w:spacing w:after="0"/>
        <w:jc w:val="both"/>
        <w:rPr>
          <w:rFonts w:ascii="Times" w:hAnsi="Times" w:cs="Times New Roman"/>
          <w:sz w:val="22"/>
          <w:szCs w:val="20"/>
          <w:lang w:val="fr-FR" w:eastAsia="fr-FR"/>
        </w:rPr>
      </w:pPr>
    </w:p>
    <w:p w14:paraId="450E5CF9" w14:textId="2268B602" w:rsidR="006758FA" w:rsidRPr="006758FA" w:rsidRDefault="006758FA" w:rsidP="006758FA">
      <w:pPr>
        <w:spacing w:after="0"/>
        <w:jc w:val="both"/>
        <w:rPr>
          <w:rFonts w:ascii="Times" w:hAnsi="Times" w:cs="Times New Roman"/>
          <w:sz w:val="22"/>
          <w:szCs w:val="20"/>
          <w:lang w:val="fr-FR" w:eastAsia="fr-FR"/>
        </w:rPr>
      </w:pPr>
      <w:r w:rsidRPr="006758FA">
        <w:rPr>
          <w:rFonts w:ascii="Times" w:hAnsi="Times" w:cs="Times New Roman"/>
          <w:sz w:val="22"/>
          <w:szCs w:val="20"/>
          <w:lang w:val="fr-FR" w:eastAsia="fr-FR"/>
        </w:rPr>
        <w:t xml:space="preserve">Dénomination sociale : </w:t>
      </w:r>
      <w:r w:rsidR="005D0B59">
        <w:rPr>
          <w:rFonts w:ascii="Times" w:hAnsi="Times" w:cs="Times New Roman"/>
          <w:sz w:val="22"/>
          <w:szCs w:val="20"/>
          <w:lang w:val="fr-FR" w:eastAsia="fr-FR"/>
        </w:rPr>
        <w:t>Valérie Saint-Martin</w:t>
      </w:r>
    </w:p>
    <w:p w14:paraId="531184C3" w14:textId="2F650D2D" w:rsidR="006758FA" w:rsidRPr="006758FA" w:rsidRDefault="005D0B59" w:rsidP="006758FA">
      <w:pPr>
        <w:spacing w:after="0"/>
        <w:jc w:val="both"/>
        <w:rPr>
          <w:rFonts w:ascii="Times" w:hAnsi="Times" w:cs="Times New Roman"/>
          <w:sz w:val="22"/>
          <w:szCs w:val="20"/>
          <w:lang w:val="fr-FR" w:eastAsia="fr-FR"/>
        </w:rPr>
      </w:pPr>
      <w:r>
        <w:rPr>
          <w:rFonts w:ascii="Times" w:hAnsi="Times" w:cs="Times New Roman"/>
          <w:sz w:val="22"/>
          <w:szCs w:val="20"/>
          <w:lang w:val="fr-FR" w:eastAsia="fr-FR"/>
        </w:rPr>
        <w:t>Entreprise Individuelle</w:t>
      </w:r>
    </w:p>
    <w:p w14:paraId="621F118B" w14:textId="17F47054" w:rsidR="006758FA" w:rsidRPr="006758FA" w:rsidRDefault="006758FA" w:rsidP="006758FA">
      <w:pPr>
        <w:spacing w:after="0"/>
        <w:jc w:val="both"/>
        <w:rPr>
          <w:rFonts w:ascii="Times" w:hAnsi="Times" w:cs="Times New Roman"/>
          <w:sz w:val="22"/>
          <w:szCs w:val="20"/>
          <w:lang w:val="fr-FR" w:eastAsia="fr-FR"/>
        </w:rPr>
      </w:pPr>
      <w:r w:rsidRPr="006758FA">
        <w:rPr>
          <w:rFonts w:ascii="Times" w:hAnsi="Times" w:cs="Times New Roman"/>
          <w:sz w:val="22"/>
          <w:szCs w:val="20"/>
          <w:lang w:val="fr-FR" w:eastAsia="fr-FR"/>
        </w:rPr>
        <w:t xml:space="preserve">N° de Siret : </w:t>
      </w:r>
      <w:r w:rsidR="005D0B59">
        <w:rPr>
          <w:rFonts w:ascii="Times" w:hAnsi="Times" w:cs="Times New Roman"/>
          <w:sz w:val="22"/>
          <w:szCs w:val="20"/>
          <w:lang w:val="fr-FR" w:eastAsia="fr-FR"/>
        </w:rPr>
        <w:t>828</w:t>
      </w:r>
      <w:r w:rsidRPr="006758FA">
        <w:rPr>
          <w:rFonts w:ascii="Times" w:hAnsi="Times" w:cs="Times New Roman"/>
          <w:sz w:val="22"/>
          <w:szCs w:val="20"/>
          <w:lang w:val="fr-FR" w:eastAsia="fr-FR"/>
        </w:rPr>
        <w:t> </w:t>
      </w:r>
      <w:r w:rsidR="005D0B59">
        <w:rPr>
          <w:rFonts w:ascii="Times" w:hAnsi="Times" w:cs="Times New Roman"/>
          <w:sz w:val="22"/>
          <w:szCs w:val="20"/>
          <w:lang w:val="fr-FR" w:eastAsia="fr-FR"/>
        </w:rPr>
        <w:t>808</w:t>
      </w:r>
      <w:r w:rsidRPr="006758FA">
        <w:rPr>
          <w:rFonts w:ascii="Times" w:hAnsi="Times" w:cs="Times New Roman"/>
          <w:sz w:val="22"/>
          <w:szCs w:val="20"/>
          <w:lang w:val="fr-FR" w:eastAsia="fr-FR"/>
        </w:rPr>
        <w:t> </w:t>
      </w:r>
      <w:r w:rsidR="005D0B59">
        <w:rPr>
          <w:rFonts w:ascii="Times" w:hAnsi="Times" w:cs="Times New Roman"/>
          <w:sz w:val="22"/>
          <w:szCs w:val="20"/>
          <w:lang w:val="fr-FR" w:eastAsia="fr-FR"/>
        </w:rPr>
        <w:t>634</w:t>
      </w:r>
      <w:r w:rsidRPr="006758FA">
        <w:rPr>
          <w:rFonts w:ascii="Times" w:hAnsi="Times" w:cs="Times New Roman"/>
          <w:sz w:val="22"/>
          <w:szCs w:val="20"/>
          <w:lang w:val="fr-FR" w:eastAsia="fr-FR"/>
        </w:rPr>
        <w:t xml:space="preserve"> 0002</w:t>
      </w:r>
      <w:r w:rsidR="005D0B59">
        <w:rPr>
          <w:rFonts w:ascii="Times" w:hAnsi="Times" w:cs="Times New Roman"/>
          <w:sz w:val="22"/>
          <w:szCs w:val="20"/>
          <w:lang w:val="fr-FR" w:eastAsia="fr-FR"/>
        </w:rPr>
        <w:t>0</w:t>
      </w:r>
    </w:p>
    <w:p w14:paraId="5CF0E021" w14:textId="17860ED3" w:rsidR="006758FA" w:rsidRPr="006758FA" w:rsidRDefault="006758FA" w:rsidP="006758FA">
      <w:pPr>
        <w:spacing w:after="0"/>
        <w:jc w:val="both"/>
        <w:rPr>
          <w:rFonts w:ascii="Times" w:hAnsi="Times" w:cs="Times New Roman"/>
          <w:sz w:val="22"/>
          <w:szCs w:val="20"/>
          <w:lang w:val="fr-FR" w:eastAsia="fr-FR"/>
        </w:rPr>
      </w:pPr>
      <w:r w:rsidRPr="006758FA">
        <w:rPr>
          <w:rFonts w:ascii="Times" w:hAnsi="Times" w:cs="Times New Roman"/>
          <w:sz w:val="22"/>
          <w:szCs w:val="20"/>
          <w:lang w:val="fr-FR" w:eastAsia="fr-FR"/>
        </w:rPr>
        <w:t>Code APE : 9609Z</w:t>
      </w:r>
    </w:p>
    <w:p w14:paraId="1FD33BA4" w14:textId="7DB479CB" w:rsidR="006758FA" w:rsidRPr="005D0B59" w:rsidRDefault="006758FA" w:rsidP="006758FA">
      <w:pPr>
        <w:spacing w:after="0"/>
        <w:jc w:val="both"/>
        <w:rPr>
          <w:rFonts w:ascii="Times" w:hAnsi="Times" w:cs="Times New Roman"/>
          <w:sz w:val="22"/>
          <w:szCs w:val="20"/>
          <w:lang w:val="en-US" w:eastAsia="fr-FR"/>
        </w:rPr>
      </w:pPr>
      <w:r w:rsidRPr="005D0B59">
        <w:rPr>
          <w:rFonts w:ascii="Times" w:hAnsi="Times" w:cs="Times New Roman"/>
          <w:sz w:val="22"/>
          <w:szCs w:val="20"/>
          <w:lang w:val="en-US" w:eastAsia="fr-FR"/>
        </w:rPr>
        <w:t>Site </w:t>
      </w:r>
      <w:proofErr w:type="gramStart"/>
      <w:r w:rsidRPr="005D0B59">
        <w:rPr>
          <w:rFonts w:ascii="Times" w:hAnsi="Times" w:cs="Times New Roman"/>
          <w:sz w:val="22"/>
          <w:szCs w:val="20"/>
          <w:lang w:val="en-US" w:eastAsia="fr-FR"/>
        </w:rPr>
        <w:t>web :</w:t>
      </w:r>
      <w:proofErr w:type="gramEnd"/>
      <w:r w:rsidRPr="005D0B59">
        <w:rPr>
          <w:rFonts w:ascii="Times" w:hAnsi="Times" w:cs="Times New Roman"/>
          <w:sz w:val="22"/>
          <w:szCs w:val="20"/>
          <w:lang w:val="en-US" w:eastAsia="fr-FR"/>
        </w:rPr>
        <w:t xml:space="preserve"> </w:t>
      </w:r>
      <w:r w:rsidR="005D0B59" w:rsidRPr="005D0B59">
        <w:rPr>
          <w:sz w:val="22"/>
          <w:szCs w:val="22"/>
        </w:rPr>
        <w:t>https://www.valoureiki.com</w:t>
      </w:r>
    </w:p>
    <w:p w14:paraId="05A3BA67" w14:textId="0D143504" w:rsidR="006758FA" w:rsidRPr="006758FA" w:rsidRDefault="006758FA" w:rsidP="006758FA">
      <w:pPr>
        <w:spacing w:after="0"/>
        <w:jc w:val="both"/>
        <w:rPr>
          <w:rFonts w:ascii="Times" w:hAnsi="Times" w:cs="Times New Roman"/>
          <w:sz w:val="22"/>
          <w:szCs w:val="20"/>
          <w:lang w:val="fr-FR" w:eastAsia="fr-FR"/>
        </w:rPr>
      </w:pPr>
      <w:r w:rsidRPr="006758FA">
        <w:rPr>
          <w:rFonts w:ascii="Times" w:hAnsi="Times" w:cs="Times New Roman"/>
          <w:sz w:val="22"/>
          <w:szCs w:val="20"/>
          <w:lang w:val="fr-FR" w:eastAsia="fr-FR"/>
        </w:rPr>
        <w:t xml:space="preserve">La responsable de la publication est </w:t>
      </w:r>
      <w:r w:rsidR="005D0B59">
        <w:rPr>
          <w:rFonts w:ascii="Times" w:hAnsi="Times" w:cs="Times New Roman"/>
          <w:sz w:val="22"/>
          <w:szCs w:val="20"/>
          <w:lang w:val="fr-FR" w:eastAsia="fr-FR"/>
        </w:rPr>
        <w:t>Valérie Saint-Martin</w:t>
      </w:r>
      <w:r w:rsidRPr="006758FA">
        <w:rPr>
          <w:rFonts w:ascii="Times" w:hAnsi="Times" w:cs="Times New Roman"/>
          <w:sz w:val="22"/>
          <w:szCs w:val="20"/>
          <w:lang w:val="fr-FR" w:eastAsia="fr-FR"/>
        </w:rPr>
        <w:t xml:space="preserve"> : </w:t>
      </w:r>
      <w:r w:rsidR="005D0B59">
        <w:rPr>
          <w:rFonts w:ascii="Times" w:hAnsi="Times" w:cs="Times New Roman"/>
          <w:sz w:val="22"/>
          <w:szCs w:val="20"/>
          <w:lang w:val="fr-FR" w:eastAsia="fr-FR"/>
        </w:rPr>
        <w:t>valouorlane</w:t>
      </w:r>
      <w:r w:rsidRPr="006758FA">
        <w:rPr>
          <w:rFonts w:ascii="Times" w:hAnsi="Times" w:cs="Times New Roman"/>
          <w:sz w:val="22"/>
          <w:szCs w:val="20"/>
          <w:lang w:val="fr-FR" w:eastAsia="fr-FR"/>
        </w:rPr>
        <w:t>@</w:t>
      </w:r>
      <w:r w:rsidR="005D0B59">
        <w:rPr>
          <w:rFonts w:ascii="Times" w:hAnsi="Times" w:cs="Times New Roman"/>
          <w:sz w:val="22"/>
          <w:szCs w:val="20"/>
          <w:lang w:val="fr-FR" w:eastAsia="fr-FR"/>
        </w:rPr>
        <w:t>gmail</w:t>
      </w:r>
      <w:r w:rsidRPr="006758FA">
        <w:rPr>
          <w:rFonts w:ascii="Times" w:hAnsi="Times" w:cs="Times New Roman"/>
          <w:sz w:val="22"/>
          <w:szCs w:val="20"/>
          <w:lang w:val="fr-FR" w:eastAsia="fr-FR"/>
        </w:rPr>
        <w:t>.</w:t>
      </w:r>
      <w:r w:rsidR="005D0B59">
        <w:rPr>
          <w:rFonts w:ascii="Times" w:hAnsi="Times" w:cs="Times New Roman"/>
          <w:sz w:val="22"/>
          <w:szCs w:val="20"/>
          <w:lang w:val="fr-FR" w:eastAsia="fr-FR"/>
        </w:rPr>
        <w:t>com</w:t>
      </w:r>
    </w:p>
    <w:p w14:paraId="7532C141" w14:textId="177E5B55" w:rsidR="006758FA" w:rsidRPr="006758FA" w:rsidRDefault="006758FA" w:rsidP="006758FA">
      <w:pPr>
        <w:spacing w:after="0"/>
        <w:jc w:val="both"/>
        <w:rPr>
          <w:rFonts w:ascii="Times" w:hAnsi="Times" w:cs="Times New Roman"/>
          <w:sz w:val="22"/>
          <w:szCs w:val="20"/>
          <w:lang w:val="fr-FR" w:eastAsia="fr-FR"/>
        </w:rPr>
      </w:pPr>
      <w:r w:rsidRPr="006758FA">
        <w:rPr>
          <w:rFonts w:ascii="Times" w:hAnsi="Times" w:cs="Times New Roman"/>
          <w:sz w:val="22"/>
          <w:szCs w:val="20"/>
          <w:lang w:val="fr-FR" w:eastAsia="fr-FR"/>
        </w:rPr>
        <w:t xml:space="preserve">Le site </w:t>
      </w:r>
      <w:r w:rsidR="005D0B59">
        <w:rPr>
          <w:rFonts w:ascii="Times" w:hAnsi="Times" w:cs="Times New Roman"/>
          <w:sz w:val="22"/>
          <w:szCs w:val="20"/>
          <w:lang w:val="fr-FR" w:eastAsia="fr-FR"/>
        </w:rPr>
        <w:t>valoureiki.com</w:t>
      </w:r>
      <w:r w:rsidRPr="006758FA">
        <w:rPr>
          <w:rFonts w:ascii="Times" w:hAnsi="Times" w:cs="Times New Roman"/>
          <w:sz w:val="22"/>
          <w:szCs w:val="20"/>
          <w:lang w:val="fr-FR" w:eastAsia="fr-FR"/>
        </w:rPr>
        <w:t xml:space="preserve"> est hébergé par </w:t>
      </w:r>
      <w:proofErr w:type="spellStart"/>
      <w:r w:rsidR="005D0B59">
        <w:rPr>
          <w:rFonts w:ascii="Times" w:hAnsi="Times" w:cs="Times New Roman"/>
          <w:sz w:val="22"/>
          <w:szCs w:val="20"/>
          <w:lang w:val="fr-FR" w:eastAsia="fr-FR"/>
        </w:rPr>
        <w:t>Wix</w:t>
      </w:r>
      <w:proofErr w:type="spellEnd"/>
    </w:p>
    <w:p w14:paraId="4D6EE5B5" w14:textId="77882D90" w:rsidR="00D9482C" w:rsidRPr="00242295" w:rsidRDefault="00D9482C" w:rsidP="00242295">
      <w:pPr>
        <w:spacing w:after="0"/>
        <w:rPr>
          <w:rFonts w:ascii="Times" w:hAnsi="Times"/>
          <w:sz w:val="20"/>
          <w:szCs w:val="20"/>
          <w:lang w:val="fr-FR" w:eastAsia="fr-FR"/>
        </w:rPr>
      </w:pPr>
    </w:p>
    <w:sectPr w:rsidR="00D9482C" w:rsidRPr="00242295" w:rsidSect="00D9482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2735"/>
    <w:multiLevelType w:val="multilevel"/>
    <w:tmpl w:val="952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2021C"/>
    <w:multiLevelType w:val="multilevel"/>
    <w:tmpl w:val="402E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646050">
    <w:abstractNumId w:val="0"/>
  </w:num>
  <w:num w:numId="2" w16cid:durableId="52979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2C"/>
    <w:rsid w:val="000033E2"/>
    <w:rsid w:val="00036323"/>
    <w:rsid w:val="00040C5C"/>
    <w:rsid w:val="00057585"/>
    <w:rsid w:val="00143659"/>
    <w:rsid w:val="001B3CAC"/>
    <w:rsid w:val="0023033C"/>
    <w:rsid w:val="00232518"/>
    <w:rsid w:val="00237B8B"/>
    <w:rsid w:val="00242295"/>
    <w:rsid w:val="002636FA"/>
    <w:rsid w:val="0028678D"/>
    <w:rsid w:val="002D7785"/>
    <w:rsid w:val="003065BB"/>
    <w:rsid w:val="00340B16"/>
    <w:rsid w:val="003577E6"/>
    <w:rsid w:val="003C13E3"/>
    <w:rsid w:val="003E49BC"/>
    <w:rsid w:val="003E7172"/>
    <w:rsid w:val="00402D83"/>
    <w:rsid w:val="00407C69"/>
    <w:rsid w:val="0041741C"/>
    <w:rsid w:val="004C4EEC"/>
    <w:rsid w:val="004D7566"/>
    <w:rsid w:val="004E52EE"/>
    <w:rsid w:val="004E6714"/>
    <w:rsid w:val="004E7CAB"/>
    <w:rsid w:val="005254EE"/>
    <w:rsid w:val="00555FC1"/>
    <w:rsid w:val="005A7163"/>
    <w:rsid w:val="005B1173"/>
    <w:rsid w:val="005B12A9"/>
    <w:rsid w:val="005C3BC8"/>
    <w:rsid w:val="005D0B59"/>
    <w:rsid w:val="005E3C70"/>
    <w:rsid w:val="006150C3"/>
    <w:rsid w:val="006160F8"/>
    <w:rsid w:val="00641F89"/>
    <w:rsid w:val="006563A0"/>
    <w:rsid w:val="006758FA"/>
    <w:rsid w:val="0068328A"/>
    <w:rsid w:val="006B4841"/>
    <w:rsid w:val="006D4486"/>
    <w:rsid w:val="00721A11"/>
    <w:rsid w:val="0074107B"/>
    <w:rsid w:val="0075370F"/>
    <w:rsid w:val="00775959"/>
    <w:rsid w:val="007A1428"/>
    <w:rsid w:val="007A3056"/>
    <w:rsid w:val="007C14BA"/>
    <w:rsid w:val="0082058F"/>
    <w:rsid w:val="008D1EB9"/>
    <w:rsid w:val="008D6854"/>
    <w:rsid w:val="00902084"/>
    <w:rsid w:val="009256FC"/>
    <w:rsid w:val="009304E2"/>
    <w:rsid w:val="009D7108"/>
    <w:rsid w:val="009F2E69"/>
    <w:rsid w:val="00A067D0"/>
    <w:rsid w:val="00A22041"/>
    <w:rsid w:val="00A66D21"/>
    <w:rsid w:val="00A85163"/>
    <w:rsid w:val="00AB7C41"/>
    <w:rsid w:val="00AD053C"/>
    <w:rsid w:val="00AD5CB3"/>
    <w:rsid w:val="00AE1FB8"/>
    <w:rsid w:val="00AE7E96"/>
    <w:rsid w:val="00B21B3C"/>
    <w:rsid w:val="00BC5BB5"/>
    <w:rsid w:val="00BF3B78"/>
    <w:rsid w:val="00C47844"/>
    <w:rsid w:val="00C703D9"/>
    <w:rsid w:val="00CD24F0"/>
    <w:rsid w:val="00CE7B5E"/>
    <w:rsid w:val="00D0686F"/>
    <w:rsid w:val="00D252B8"/>
    <w:rsid w:val="00D36FDB"/>
    <w:rsid w:val="00D431DB"/>
    <w:rsid w:val="00D9482C"/>
    <w:rsid w:val="00DD497D"/>
    <w:rsid w:val="00DE477C"/>
    <w:rsid w:val="00DE55E7"/>
    <w:rsid w:val="00E11B85"/>
    <w:rsid w:val="00E54215"/>
    <w:rsid w:val="00EF6400"/>
    <w:rsid w:val="00F37CF3"/>
    <w:rsid w:val="00F56CD7"/>
    <w:rsid w:val="00F71706"/>
    <w:rsid w:val="00F9298F"/>
    <w:rsid w:val="00FA470D"/>
    <w:rsid w:val="00FB25E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5A6D"/>
  <w15:docId w15:val="{0BB0A712-A4DF-574E-ABB5-C9B366D0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41"/>
  </w:style>
  <w:style w:type="paragraph" w:styleId="Titre2">
    <w:name w:val="heading 2"/>
    <w:basedOn w:val="Normal"/>
    <w:link w:val="Titre2Car"/>
    <w:uiPriority w:val="9"/>
    <w:rsid w:val="00B21B3C"/>
    <w:pPr>
      <w:spacing w:beforeLines="1" w:afterLines="1"/>
      <w:outlineLvl w:val="1"/>
    </w:pPr>
    <w:rPr>
      <w:rFonts w:ascii="Times" w:hAnsi="Times"/>
      <w:b/>
      <w:sz w:val="3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9482C"/>
    <w:pPr>
      <w:spacing w:beforeLines="1" w:afterLines="1"/>
    </w:pPr>
    <w:rPr>
      <w:rFonts w:ascii="Times" w:hAnsi="Times" w:cs="Times New Roman"/>
      <w:sz w:val="20"/>
      <w:szCs w:val="20"/>
      <w:lang w:val="fr-FR" w:eastAsia="fr-FR"/>
    </w:rPr>
  </w:style>
  <w:style w:type="character" w:styleId="Lienhypertexte">
    <w:name w:val="Hyperlink"/>
    <w:basedOn w:val="Policepardfaut"/>
    <w:uiPriority w:val="99"/>
    <w:rsid w:val="00D9482C"/>
    <w:rPr>
      <w:color w:val="0000FF"/>
      <w:u w:val="single"/>
    </w:rPr>
  </w:style>
  <w:style w:type="character" w:customStyle="1" w:styleId="teads-ui-components-credits-colored">
    <w:name w:val="teads-ui-components-credits-colored"/>
    <w:basedOn w:val="Policepardfaut"/>
    <w:rsid w:val="00D9482C"/>
  </w:style>
  <w:style w:type="character" w:styleId="Accentuation">
    <w:name w:val="Emphasis"/>
    <w:basedOn w:val="Policepardfaut"/>
    <w:uiPriority w:val="20"/>
    <w:rsid w:val="00D9482C"/>
    <w:rPr>
      <w:i/>
    </w:rPr>
  </w:style>
  <w:style w:type="paragraph" w:customStyle="1" w:styleId="question">
    <w:name w:val="question"/>
    <w:basedOn w:val="Normal"/>
    <w:rsid w:val="00D9482C"/>
    <w:pPr>
      <w:spacing w:beforeLines="1" w:afterLines="1"/>
    </w:pPr>
    <w:rPr>
      <w:rFonts w:ascii="Times" w:hAnsi="Times"/>
      <w:sz w:val="20"/>
      <w:szCs w:val="20"/>
      <w:lang w:val="fr-FR" w:eastAsia="fr-FR"/>
    </w:rPr>
  </w:style>
  <w:style w:type="character" w:styleId="lev">
    <w:name w:val="Strong"/>
    <w:basedOn w:val="Policepardfaut"/>
    <w:uiPriority w:val="22"/>
    <w:rsid w:val="00DE55E7"/>
    <w:rPr>
      <w:b/>
    </w:rPr>
  </w:style>
  <w:style w:type="paragraph" w:styleId="AdresseHTML">
    <w:name w:val="HTML Address"/>
    <w:basedOn w:val="Normal"/>
    <w:link w:val="AdresseHTMLCar"/>
    <w:uiPriority w:val="99"/>
    <w:rsid w:val="00DE55E7"/>
    <w:pPr>
      <w:spacing w:after="0"/>
    </w:pPr>
    <w:rPr>
      <w:rFonts w:ascii="Times" w:hAnsi="Times"/>
      <w:i/>
      <w:sz w:val="20"/>
      <w:szCs w:val="20"/>
      <w:lang w:val="fr-FR" w:eastAsia="fr-FR"/>
    </w:rPr>
  </w:style>
  <w:style w:type="character" w:customStyle="1" w:styleId="AdresseHTMLCar">
    <w:name w:val="Adresse HTML Car"/>
    <w:basedOn w:val="Policepardfaut"/>
    <w:link w:val="AdresseHTML"/>
    <w:uiPriority w:val="99"/>
    <w:rsid w:val="00DE55E7"/>
    <w:rPr>
      <w:rFonts w:ascii="Times" w:hAnsi="Times"/>
      <w:i/>
      <w:sz w:val="20"/>
      <w:szCs w:val="20"/>
      <w:lang w:val="fr-FR" w:eastAsia="fr-FR"/>
    </w:rPr>
  </w:style>
  <w:style w:type="character" w:customStyle="1" w:styleId="Titre2Car">
    <w:name w:val="Titre 2 Car"/>
    <w:basedOn w:val="Policepardfaut"/>
    <w:link w:val="Titre2"/>
    <w:uiPriority w:val="9"/>
    <w:rsid w:val="00B21B3C"/>
    <w:rPr>
      <w:rFonts w:ascii="Times" w:hAnsi="Times"/>
      <w:b/>
      <w:sz w:val="36"/>
      <w:szCs w:val="20"/>
      <w:lang w:val="fr-FR" w:eastAsia="fr-FR"/>
    </w:rPr>
  </w:style>
  <w:style w:type="character" w:customStyle="1" w:styleId="il">
    <w:name w:val="il"/>
    <w:basedOn w:val="Policepardfaut"/>
    <w:rsid w:val="00B21B3C"/>
  </w:style>
  <w:style w:type="character" w:styleId="Mentionnonrsolue">
    <w:name w:val="Unresolved Mention"/>
    <w:basedOn w:val="Policepardfaut"/>
    <w:uiPriority w:val="99"/>
    <w:semiHidden/>
    <w:unhideWhenUsed/>
    <w:rsid w:val="004C4EEC"/>
    <w:rPr>
      <w:color w:val="605E5C"/>
      <w:shd w:val="clear" w:color="auto" w:fill="E1DFDD"/>
    </w:rPr>
  </w:style>
  <w:style w:type="character" w:styleId="Lienhypertextesuivivisit">
    <w:name w:val="FollowedHyperlink"/>
    <w:basedOn w:val="Policepardfaut"/>
    <w:uiPriority w:val="99"/>
    <w:semiHidden/>
    <w:unhideWhenUsed/>
    <w:rsid w:val="004C4E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39657">
      <w:bodyDiv w:val="1"/>
      <w:marLeft w:val="0"/>
      <w:marRight w:val="0"/>
      <w:marTop w:val="0"/>
      <w:marBottom w:val="0"/>
      <w:divBdr>
        <w:top w:val="none" w:sz="0" w:space="0" w:color="auto"/>
        <w:left w:val="none" w:sz="0" w:space="0" w:color="auto"/>
        <w:bottom w:val="none" w:sz="0" w:space="0" w:color="auto"/>
        <w:right w:val="none" w:sz="0" w:space="0" w:color="auto"/>
      </w:divBdr>
      <w:divsChild>
        <w:div w:id="792988724">
          <w:marLeft w:val="0"/>
          <w:marRight w:val="0"/>
          <w:marTop w:val="0"/>
          <w:marBottom w:val="0"/>
          <w:divBdr>
            <w:top w:val="none" w:sz="0" w:space="0" w:color="auto"/>
            <w:left w:val="none" w:sz="0" w:space="0" w:color="auto"/>
            <w:bottom w:val="none" w:sz="0" w:space="0" w:color="auto"/>
            <w:right w:val="none" w:sz="0" w:space="0" w:color="auto"/>
          </w:divBdr>
        </w:div>
      </w:divsChild>
    </w:div>
    <w:div w:id="1113552759">
      <w:bodyDiv w:val="1"/>
      <w:marLeft w:val="0"/>
      <w:marRight w:val="0"/>
      <w:marTop w:val="0"/>
      <w:marBottom w:val="0"/>
      <w:divBdr>
        <w:top w:val="none" w:sz="0" w:space="0" w:color="auto"/>
        <w:left w:val="none" w:sz="0" w:space="0" w:color="auto"/>
        <w:bottom w:val="none" w:sz="0" w:space="0" w:color="auto"/>
        <w:right w:val="none" w:sz="0" w:space="0" w:color="auto"/>
      </w:divBdr>
      <w:divsChild>
        <w:div w:id="564686166">
          <w:marLeft w:val="0"/>
          <w:marRight w:val="0"/>
          <w:marTop w:val="0"/>
          <w:marBottom w:val="0"/>
          <w:divBdr>
            <w:top w:val="none" w:sz="0" w:space="0" w:color="auto"/>
            <w:left w:val="none" w:sz="0" w:space="0" w:color="auto"/>
            <w:bottom w:val="none" w:sz="0" w:space="0" w:color="auto"/>
            <w:right w:val="none" w:sz="0" w:space="0" w:color="auto"/>
          </w:divBdr>
        </w:div>
        <w:div w:id="566310019">
          <w:marLeft w:val="0"/>
          <w:marRight w:val="0"/>
          <w:marTop w:val="0"/>
          <w:marBottom w:val="0"/>
          <w:divBdr>
            <w:top w:val="none" w:sz="0" w:space="0" w:color="auto"/>
            <w:left w:val="none" w:sz="0" w:space="0" w:color="auto"/>
            <w:bottom w:val="none" w:sz="0" w:space="0" w:color="auto"/>
            <w:right w:val="none" w:sz="0" w:space="0" w:color="auto"/>
          </w:divBdr>
        </w:div>
        <w:div w:id="771432289">
          <w:marLeft w:val="0"/>
          <w:marRight w:val="0"/>
          <w:marTop w:val="0"/>
          <w:marBottom w:val="0"/>
          <w:divBdr>
            <w:top w:val="none" w:sz="0" w:space="0" w:color="auto"/>
            <w:left w:val="none" w:sz="0" w:space="0" w:color="auto"/>
            <w:bottom w:val="none" w:sz="0" w:space="0" w:color="auto"/>
            <w:right w:val="none" w:sz="0" w:space="0" w:color="auto"/>
          </w:divBdr>
        </w:div>
        <w:div w:id="1300107383">
          <w:marLeft w:val="0"/>
          <w:marRight w:val="0"/>
          <w:marTop w:val="0"/>
          <w:marBottom w:val="0"/>
          <w:divBdr>
            <w:top w:val="none" w:sz="0" w:space="0" w:color="auto"/>
            <w:left w:val="none" w:sz="0" w:space="0" w:color="auto"/>
            <w:bottom w:val="none" w:sz="0" w:space="0" w:color="auto"/>
            <w:right w:val="none" w:sz="0" w:space="0" w:color="auto"/>
          </w:divBdr>
        </w:div>
        <w:div w:id="603733942">
          <w:marLeft w:val="0"/>
          <w:marRight w:val="0"/>
          <w:marTop w:val="0"/>
          <w:marBottom w:val="0"/>
          <w:divBdr>
            <w:top w:val="none" w:sz="0" w:space="0" w:color="auto"/>
            <w:left w:val="none" w:sz="0" w:space="0" w:color="auto"/>
            <w:bottom w:val="none" w:sz="0" w:space="0" w:color="auto"/>
            <w:right w:val="none" w:sz="0" w:space="0" w:color="auto"/>
          </w:divBdr>
        </w:div>
      </w:divsChild>
    </w:div>
    <w:div w:id="1260680200">
      <w:bodyDiv w:val="1"/>
      <w:marLeft w:val="0"/>
      <w:marRight w:val="0"/>
      <w:marTop w:val="0"/>
      <w:marBottom w:val="0"/>
      <w:divBdr>
        <w:top w:val="none" w:sz="0" w:space="0" w:color="auto"/>
        <w:left w:val="none" w:sz="0" w:space="0" w:color="auto"/>
        <w:bottom w:val="none" w:sz="0" w:space="0" w:color="auto"/>
        <w:right w:val="none" w:sz="0" w:space="0" w:color="auto"/>
      </w:divBdr>
      <w:divsChild>
        <w:div w:id="1757508910">
          <w:marLeft w:val="0"/>
          <w:marRight w:val="0"/>
          <w:marTop w:val="0"/>
          <w:marBottom w:val="0"/>
          <w:divBdr>
            <w:top w:val="none" w:sz="0" w:space="0" w:color="auto"/>
            <w:left w:val="none" w:sz="0" w:space="0" w:color="auto"/>
            <w:bottom w:val="none" w:sz="0" w:space="0" w:color="auto"/>
            <w:right w:val="none" w:sz="0" w:space="0" w:color="auto"/>
          </w:divBdr>
        </w:div>
        <w:div w:id="593168901">
          <w:marLeft w:val="0"/>
          <w:marRight w:val="0"/>
          <w:marTop w:val="0"/>
          <w:marBottom w:val="0"/>
          <w:divBdr>
            <w:top w:val="none" w:sz="0" w:space="0" w:color="auto"/>
            <w:left w:val="none" w:sz="0" w:space="0" w:color="auto"/>
            <w:bottom w:val="none" w:sz="0" w:space="0" w:color="auto"/>
            <w:right w:val="none" w:sz="0" w:space="0" w:color="auto"/>
          </w:divBdr>
        </w:div>
        <w:div w:id="1617326044">
          <w:marLeft w:val="0"/>
          <w:marRight w:val="0"/>
          <w:marTop w:val="0"/>
          <w:marBottom w:val="0"/>
          <w:divBdr>
            <w:top w:val="none" w:sz="0" w:space="0" w:color="auto"/>
            <w:left w:val="none" w:sz="0" w:space="0" w:color="auto"/>
            <w:bottom w:val="none" w:sz="0" w:space="0" w:color="auto"/>
            <w:right w:val="none" w:sz="0" w:space="0" w:color="auto"/>
          </w:divBdr>
        </w:div>
        <w:div w:id="93093050">
          <w:marLeft w:val="0"/>
          <w:marRight w:val="0"/>
          <w:marTop w:val="0"/>
          <w:marBottom w:val="0"/>
          <w:divBdr>
            <w:top w:val="none" w:sz="0" w:space="0" w:color="auto"/>
            <w:left w:val="none" w:sz="0" w:space="0" w:color="auto"/>
            <w:bottom w:val="none" w:sz="0" w:space="0" w:color="auto"/>
            <w:right w:val="none" w:sz="0" w:space="0" w:color="auto"/>
          </w:divBdr>
        </w:div>
        <w:div w:id="295257683">
          <w:marLeft w:val="0"/>
          <w:marRight w:val="0"/>
          <w:marTop w:val="0"/>
          <w:marBottom w:val="0"/>
          <w:divBdr>
            <w:top w:val="none" w:sz="0" w:space="0" w:color="auto"/>
            <w:left w:val="none" w:sz="0" w:space="0" w:color="auto"/>
            <w:bottom w:val="none" w:sz="0" w:space="0" w:color="auto"/>
            <w:right w:val="none" w:sz="0" w:space="0" w:color="auto"/>
          </w:divBdr>
        </w:div>
        <w:div w:id="169561997">
          <w:marLeft w:val="0"/>
          <w:marRight w:val="0"/>
          <w:marTop w:val="0"/>
          <w:marBottom w:val="0"/>
          <w:divBdr>
            <w:top w:val="none" w:sz="0" w:space="0" w:color="auto"/>
            <w:left w:val="none" w:sz="0" w:space="0" w:color="auto"/>
            <w:bottom w:val="none" w:sz="0" w:space="0" w:color="auto"/>
            <w:right w:val="none" w:sz="0" w:space="0" w:color="auto"/>
          </w:divBdr>
        </w:div>
        <w:div w:id="1902248782">
          <w:marLeft w:val="0"/>
          <w:marRight w:val="0"/>
          <w:marTop w:val="0"/>
          <w:marBottom w:val="0"/>
          <w:divBdr>
            <w:top w:val="none" w:sz="0" w:space="0" w:color="auto"/>
            <w:left w:val="none" w:sz="0" w:space="0" w:color="auto"/>
            <w:bottom w:val="none" w:sz="0" w:space="0" w:color="auto"/>
            <w:right w:val="none" w:sz="0" w:space="0" w:color="auto"/>
          </w:divBdr>
        </w:div>
        <w:div w:id="1320117308">
          <w:marLeft w:val="0"/>
          <w:marRight w:val="0"/>
          <w:marTop w:val="0"/>
          <w:marBottom w:val="0"/>
          <w:divBdr>
            <w:top w:val="none" w:sz="0" w:space="0" w:color="auto"/>
            <w:left w:val="none" w:sz="0" w:space="0" w:color="auto"/>
            <w:bottom w:val="none" w:sz="0" w:space="0" w:color="auto"/>
            <w:right w:val="none" w:sz="0" w:space="0" w:color="auto"/>
          </w:divBdr>
        </w:div>
        <w:div w:id="2110151088">
          <w:marLeft w:val="0"/>
          <w:marRight w:val="0"/>
          <w:marTop w:val="0"/>
          <w:marBottom w:val="0"/>
          <w:divBdr>
            <w:top w:val="none" w:sz="0" w:space="0" w:color="auto"/>
            <w:left w:val="none" w:sz="0" w:space="0" w:color="auto"/>
            <w:bottom w:val="none" w:sz="0" w:space="0" w:color="auto"/>
            <w:right w:val="none" w:sz="0" w:space="0" w:color="auto"/>
          </w:divBdr>
        </w:div>
      </w:divsChild>
    </w:div>
    <w:div w:id="1410300415">
      <w:bodyDiv w:val="1"/>
      <w:marLeft w:val="0"/>
      <w:marRight w:val="0"/>
      <w:marTop w:val="0"/>
      <w:marBottom w:val="0"/>
      <w:divBdr>
        <w:top w:val="none" w:sz="0" w:space="0" w:color="auto"/>
        <w:left w:val="none" w:sz="0" w:space="0" w:color="auto"/>
        <w:bottom w:val="none" w:sz="0" w:space="0" w:color="auto"/>
        <w:right w:val="none" w:sz="0" w:space="0" w:color="auto"/>
      </w:divBdr>
      <w:divsChild>
        <w:div w:id="1725443341">
          <w:marLeft w:val="0"/>
          <w:marRight w:val="0"/>
          <w:marTop w:val="0"/>
          <w:marBottom w:val="0"/>
          <w:divBdr>
            <w:top w:val="none" w:sz="0" w:space="0" w:color="auto"/>
            <w:left w:val="none" w:sz="0" w:space="0" w:color="auto"/>
            <w:bottom w:val="none" w:sz="0" w:space="0" w:color="auto"/>
            <w:right w:val="none" w:sz="0" w:space="0" w:color="auto"/>
          </w:divBdr>
        </w:div>
      </w:divsChild>
    </w:div>
    <w:div w:id="1686327016">
      <w:bodyDiv w:val="1"/>
      <w:marLeft w:val="0"/>
      <w:marRight w:val="0"/>
      <w:marTop w:val="0"/>
      <w:marBottom w:val="0"/>
      <w:divBdr>
        <w:top w:val="none" w:sz="0" w:space="0" w:color="auto"/>
        <w:left w:val="none" w:sz="0" w:space="0" w:color="auto"/>
        <w:bottom w:val="none" w:sz="0" w:space="0" w:color="auto"/>
        <w:right w:val="none" w:sz="0" w:space="0" w:color="auto"/>
      </w:divBdr>
      <w:divsChild>
        <w:div w:id="1048336227">
          <w:marLeft w:val="0"/>
          <w:marRight w:val="0"/>
          <w:marTop w:val="0"/>
          <w:marBottom w:val="0"/>
          <w:divBdr>
            <w:top w:val="none" w:sz="0" w:space="0" w:color="auto"/>
            <w:left w:val="none" w:sz="0" w:space="0" w:color="auto"/>
            <w:bottom w:val="none" w:sz="0" w:space="0" w:color="auto"/>
            <w:right w:val="none" w:sz="0" w:space="0" w:color="auto"/>
          </w:divBdr>
          <w:divsChild>
            <w:div w:id="1421753283">
              <w:marLeft w:val="0"/>
              <w:marRight w:val="0"/>
              <w:marTop w:val="0"/>
              <w:marBottom w:val="0"/>
              <w:divBdr>
                <w:top w:val="none" w:sz="0" w:space="0" w:color="auto"/>
                <w:left w:val="none" w:sz="0" w:space="0" w:color="auto"/>
                <w:bottom w:val="none" w:sz="0" w:space="0" w:color="auto"/>
                <w:right w:val="none" w:sz="0" w:space="0" w:color="auto"/>
              </w:divBdr>
              <w:divsChild>
                <w:div w:id="121659570">
                  <w:marLeft w:val="0"/>
                  <w:marRight w:val="0"/>
                  <w:marTop w:val="0"/>
                  <w:marBottom w:val="0"/>
                  <w:divBdr>
                    <w:top w:val="none" w:sz="0" w:space="0" w:color="auto"/>
                    <w:left w:val="none" w:sz="0" w:space="0" w:color="auto"/>
                    <w:bottom w:val="none" w:sz="0" w:space="0" w:color="auto"/>
                    <w:right w:val="none" w:sz="0" w:space="0" w:color="auto"/>
                  </w:divBdr>
                </w:div>
                <w:div w:id="752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7524">
      <w:bodyDiv w:val="1"/>
      <w:marLeft w:val="0"/>
      <w:marRight w:val="0"/>
      <w:marTop w:val="0"/>
      <w:marBottom w:val="0"/>
      <w:divBdr>
        <w:top w:val="none" w:sz="0" w:space="0" w:color="auto"/>
        <w:left w:val="none" w:sz="0" w:space="0" w:color="auto"/>
        <w:bottom w:val="none" w:sz="0" w:space="0" w:color="auto"/>
        <w:right w:val="none" w:sz="0" w:space="0" w:color="auto"/>
      </w:divBdr>
    </w:div>
    <w:div w:id="2121147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oureiki.com" TargetMode="External"/><Relationship Id="rId3" Type="http://schemas.openxmlformats.org/officeDocument/2006/relationships/settings" Target="settings.xml"/><Relationship Id="rId7" Type="http://schemas.openxmlformats.org/officeDocument/2006/relationships/hyperlink" Target="https://www.valourei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oureiki.com" TargetMode="External"/><Relationship Id="rId5" Type="http://schemas.openxmlformats.org/officeDocument/2006/relationships/hyperlink" Target="https://www.valoureik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Utard</dc:creator>
  <cp:keywords/>
  <cp:lastModifiedBy>CARPENTIER Mathilde</cp:lastModifiedBy>
  <cp:revision>2</cp:revision>
  <dcterms:created xsi:type="dcterms:W3CDTF">2022-11-22T10:23:00Z</dcterms:created>
  <dcterms:modified xsi:type="dcterms:W3CDTF">2022-11-22T10:23:00Z</dcterms:modified>
</cp:coreProperties>
</file>